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CB5" w:rsidRPr="00130128" w:rsidRDefault="00DC3CB5" w:rsidP="00DC3CB5">
      <w:pPr>
        <w:spacing w:after="0" w:line="240" w:lineRule="auto"/>
        <w:rPr>
          <w:rFonts w:ascii="Times New Roman" w:eastAsiaTheme="minorEastAsia" w:hAnsi="Times New Roman" w:cs="Times New Roman"/>
          <w:color w:val="000000" w:themeColor="text1"/>
          <w:lang w:eastAsia="ru-RU"/>
        </w:rPr>
      </w:pPr>
    </w:p>
    <w:p w:rsidR="00DC3CB5" w:rsidRPr="00130128" w:rsidRDefault="00155CEB" w:rsidP="00DC3CB5">
      <w:pPr>
        <w:spacing w:after="0" w:line="240" w:lineRule="auto"/>
        <w:rPr>
          <w:rFonts w:ascii="Times New Roman" w:eastAsiaTheme="minorEastAsia" w:hAnsi="Times New Roman" w:cs="Times New Roman"/>
          <w:color w:val="000000" w:themeColor="text1"/>
          <w:lang w:eastAsia="ru-RU"/>
        </w:rPr>
      </w:pPr>
      <w:r>
        <w:rPr>
          <w:rFonts w:ascii="Times New Roman" w:eastAsiaTheme="minorEastAsia" w:hAnsi="Times New Roman" w:cs="Times New Roman"/>
          <w:noProof/>
          <w:color w:val="000000" w:themeColor="text1"/>
          <w:lang w:eastAsia="ru-RU"/>
        </w:rPr>
        <w:drawing>
          <wp:inline distT="0" distB="0" distL="0" distR="0">
            <wp:extent cx="5928526" cy="7909095"/>
            <wp:effectExtent l="19050" t="0" r="0" b="0"/>
            <wp:docPr id="1" name="Рисунок 1" descr="C:\Users\user\AppData\Local\Temp\IMG_1495-01-10-17-0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Temp\IMG_1495-01-10-17-01-10.JPG"/>
                    <pic:cNvPicPr>
                      <a:picLocks noChangeAspect="1" noChangeArrowheads="1"/>
                    </pic:cNvPicPr>
                  </pic:nvPicPr>
                  <pic:blipFill>
                    <a:blip r:embed="rId7" cstate="print"/>
                    <a:srcRect/>
                    <a:stretch>
                      <a:fillRect/>
                    </a:stretch>
                  </pic:blipFill>
                  <pic:spPr bwMode="auto">
                    <a:xfrm>
                      <a:off x="0" y="0"/>
                      <a:ext cx="5928526" cy="7909095"/>
                    </a:xfrm>
                    <a:prstGeom prst="rect">
                      <a:avLst/>
                    </a:prstGeom>
                    <a:noFill/>
                    <a:ln w="9525">
                      <a:noFill/>
                      <a:miter lim="800000"/>
                      <a:headEnd/>
                      <a:tailEnd/>
                    </a:ln>
                  </pic:spPr>
                </pic:pic>
              </a:graphicData>
            </a:graphic>
          </wp:inline>
        </w:drawing>
      </w:r>
    </w:p>
    <w:p w:rsidR="00DC3CB5" w:rsidRPr="00130128" w:rsidRDefault="00DC3CB5" w:rsidP="00DC3CB5">
      <w:pPr>
        <w:spacing w:after="0" w:line="240" w:lineRule="auto"/>
        <w:rPr>
          <w:rFonts w:ascii="Times New Roman" w:eastAsiaTheme="minorEastAsia" w:hAnsi="Times New Roman" w:cs="Times New Roman"/>
          <w:color w:val="000000" w:themeColor="text1"/>
          <w:lang w:eastAsia="ru-RU"/>
        </w:rPr>
      </w:pPr>
    </w:p>
    <w:p w:rsidR="00DC3CB5" w:rsidRPr="00130128" w:rsidRDefault="00DC3CB5" w:rsidP="00DC3CB5">
      <w:pPr>
        <w:spacing w:after="0" w:line="240" w:lineRule="auto"/>
        <w:rPr>
          <w:rFonts w:ascii="Times New Roman" w:eastAsiaTheme="minorEastAsia" w:hAnsi="Times New Roman" w:cs="Times New Roman"/>
          <w:color w:val="000000" w:themeColor="text1"/>
          <w:lang w:eastAsia="ru-RU"/>
        </w:rPr>
      </w:pPr>
    </w:p>
    <w:p w:rsidR="00DC3CB5" w:rsidRPr="00130128" w:rsidRDefault="00DC3CB5" w:rsidP="00DC3CB5">
      <w:pPr>
        <w:spacing w:after="0" w:line="240" w:lineRule="auto"/>
        <w:rPr>
          <w:rFonts w:ascii="Times New Roman" w:eastAsiaTheme="minorEastAsia" w:hAnsi="Times New Roman" w:cs="Times New Roman"/>
          <w:color w:val="000000" w:themeColor="text1"/>
          <w:lang w:eastAsia="ru-RU"/>
        </w:rPr>
      </w:pPr>
    </w:p>
    <w:p w:rsidR="00DC3CB5" w:rsidRPr="00130128" w:rsidRDefault="00DC3CB5" w:rsidP="00DC3CB5">
      <w:pPr>
        <w:spacing w:after="0" w:line="240" w:lineRule="auto"/>
        <w:rPr>
          <w:rFonts w:ascii="Times New Roman" w:eastAsiaTheme="minorEastAsia" w:hAnsi="Times New Roman" w:cs="Times New Roman"/>
          <w:color w:val="000000" w:themeColor="text1"/>
          <w:lang w:eastAsia="ru-RU"/>
        </w:rPr>
      </w:pPr>
    </w:p>
    <w:p w:rsidR="00DC3CB5" w:rsidRPr="00130128" w:rsidRDefault="00DC3CB5" w:rsidP="00DC3CB5">
      <w:pPr>
        <w:spacing w:after="0" w:line="240" w:lineRule="auto"/>
        <w:rPr>
          <w:rFonts w:ascii="Times New Roman" w:eastAsiaTheme="minorEastAsia" w:hAnsi="Times New Roman" w:cs="Times New Roman"/>
          <w:color w:val="000000" w:themeColor="text1"/>
          <w:lang w:eastAsia="ru-RU"/>
        </w:rPr>
      </w:pPr>
    </w:p>
    <w:p w:rsidR="00DC3CB5" w:rsidRPr="00130128" w:rsidRDefault="00DC3CB5" w:rsidP="00DC3CB5">
      <w:pPr>
        <w:spacing w:after="0" w:line="240" w:lineRule="auto"/>
        <w:rPr>
          <w:rFonts w:ascii="Times New Roman" w:eastAsiaTheme="minorEastAsia" w:hAnsi="Times New Roman" w:cs="Times New Roman"/>
          <w:color w:val="000000" w:themeColor="text1"/>
          <w:lang w:eastAsia="ru-RU"/>
        </w:rPr>
      </w:pPr>
    </w:p>
    <w:p w:rsidR="00DC3CB5" w:rsidRPr="00130128" w:rsidRDefault="00DC3CB5" w:rsidP="00DC3CB5">
      <w:pPr>
        <w:shd w:val="clear" w:color="auto" w:fill="FFFFFF"/>
        <w:tabs>
          <w:tab w:val="left" w:pos="426"/>
        </w:tabs>
        <w:spacing w:after="0" w:line="240" w:lineRule="auto"/>
        <w:jc w:val="center"/>
        <w:rPr>
          <w:rFonts w:ascii="Times New Roman" w:eastAsia="Times New Roman" w:hAnsi="Times New Roman" w:cs="Times New Roman"/>
          <w:color w:val="000000" w:themeColor="text1"/>
          <w:sz w:val="24"/>
          <w:szCs w:val="24"/>
          <w:lang w:eastAsia="ru-RU"/>
        </w:rPr>
      </w:pPr>
      <w:bookmarkStart w:id="0" w:name="_GoBack"/>
      <w:bookmarkEnd w:id="0"/>
      <w:r w:rsidRPr="00130128">
        <w:rPr>
          <w:rFonts w:ascii="Times New Roman" w:eastAsia="Times New Roman" w:hAnsi="Times New Roman" w:cs="Times New Roman"/>
          <w:b/>
          <w:bCs/>
          <w:color w:val="000000" w:themeColor="text1"/>
          <w:sz w:val="24"/>
          <w:szCs w:val="24"/>
          <w:lang w:eastAsia="ru-RU"/>
        </w:rPr>
        <w:lastRenderedPageBreak/>
        <w:t>Содержание</w:t>
      </w:r>
    </w:p>
    <w:p w:rsidR="00DC3CB5" w:rsidRPr="00130128" w:rsidRDefault="00DC3CB5" w:rsidP="00DC3CB5">
      <w:pPr>
        <w:shd w:val="clear" w:color="auto" w:fill="FFFFFF"/>
        <w:tabs>
          <w:tab w:val="left" w:pos="426"/>
        </w:tabs>
        <w:spacing w:after="0" w:line="240" w:lineRule="auto"/>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Пояснительная записка…………………………………………………….…………………....3</w:t>
      </w:r>
    </w:p>
    <w:p w:rsidR="00DC3CB5" w:rsidRPr="00130128" w:rsidRDefault="00DC3CB5" w:rsidP="00DC3CB5">
      <w:pPr>
        <w:shd w:val="clear" w:color="auto" w:fill="FFFFFF"/>
        <w:tabs>
          <w:tab w:val="left" w:pos="426"/>
        </w:tabs>
        <w:spacing w:after="0" w:line="240" w:lineRule="auto"/>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color w:val="000000" w:themeColor="text1"/>
          <w:sz w:val="24"/>
          <w:szCs w:val="24"/>
          <w:lang w:eastAsia="ru-RU"/>
        </w:rPr>
        <w:t xml:space="preserve">1.Нормативно-правовое и методическое обеспечение </w:t>
      </w:r>
      <w:proofErr w:type="spellStart"/>
      <w:r w:rsidRPr="00130128">
        <w:rPr>
          <w:rFonts w:ascii="Times New Roman" w:eastAsia="Times New Roman" w:hAnsi="Times New Roman" w:cs="Times New Roman"/>
          <w:b/>
          <w:color w:val="000000" w:themeColor="text1"/>
          <w:sz w:val="24"/>
          <w:szCs w:val="24"/>
          <w:lang w:eastAsia="ru-RU"/>
        </w:rPr>
        <w:t>здоровьесберегающей</w:t>
      </w:r>
      <w:proofErr w:type="spellEnd"/>
      <w:r w:rsidRPr="00130128">
        <w:rPr>
          <w:rFonts w:ascii="Times New Roman" w:eastAsia="Times New Roman" w:hAnsi="Times New Roman" w:cs="Times New Roman"/>
          <w:b/>
          <w:color w:val="000000" w:themeColor="text1"/>
          <w:sz w:val="24"/>
          <w:szCs w:val="24"/>
          <w:lang w:eastAsia="ru-RU"/>
        </w:rPr>
        <w:t xml:space="preserve"> деятельности в ДОУ</w:t>
      </w:r>
      <w:r w:rsidRPr="00130128">
        <w:rPr>
          <w:rFonts w:ascii="Times New Roman" w:eastAsia="Times New Roman" w:hAnsi="Times New Roman" w:cs="Times New Roman"/>
          <w:color w:val="000000" w:themeColor="text1"/>
          <w:sz w:val="24"/>
          <w:szCs w:val="24"/>
          <w:lang w:eastAsia="ru-RU"/>
        </w:rPr>
        <w:t>…………………………………………………………………………..6</w:t>
      </w:r>
    </w:p>
    <w:p w:rsidR="00DC3CB5" w:rsidRPr="00130128" w:rsidRDefault="00DC3CB5" w:rsidP="00DC3CB5">
      <w:pPr>
        <w:shd w:val="clear" w:color="auto" w:fill="FFFFFF"/>
        <w:tabs>
          <w:tab w:val="left" w:pos="426"/>
        </w:tabs>
        <w:spacing w:after="0" w:line="240" w:lineRule="auto"/>
        <w:jc w:val="both"/>
        <w:rPr>
          <w:rFonts w:ascii="Times New Roman" w:eastAsia="Times New Roman" w:hAnsi="Times New Roman" w:cs="Times New Roman"/>
          <w:b/>
          <w:color w:val="000000" w:themeColor="text1"/>
          <w:sz w:val="24"/>
          <w:szCs w:val="24"/>
          <w:lang w:eastAsia="ru-RU"/>
        </w:rPr>
      </w:pPr>
      <w:r w:rsidRPr="00130128">
        <w:rPr>
          <w:rFonts w:ascii="Times New Roman" w:eastAsia="Times New Roman" w:hAnsi="Times New Roman" w:cs="Times New Roman"/>
          <w:b/>
          <w:color w:val="000000" w:themeColor="text1"/>
          <w:sz w:val="24"/>
          <w:szCs w:val="24"/>
          <w:lang w:eastAsia="ru-RU"/>
        </w:rPr>
        <w:t>2.Аналитическое обоснование программы</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2.1.Анализ уровня развития детей…………………………………………….......................8</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2.2.Анализ ресурсного обеспечения программы…………………………………………...9</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2.3.План реализации мероприятий, направленных на улучшение здоровья воспитанников ДОУ ………………………………………………………………………...10</w:t>
      </w:r>
    </w:p>
    <w:p w:rsidR="00DC3CB5" w:rsidRPr="00130128" w:rsidRDefault="00DC3CB5" w:rsidP="00DC3CB5">
      <w:pPr>
        <w:shd w:val="clear" w:color="auto" w:fill="FFFFFF"/>
        <w:tabs>
          <w:tab w:val="left" w:pos="426"/>
        </w:tabs>
        <w:spacing w:after="0" w:line="240" w:lineRule="auto"/>
        <w:jc w:val="both"/>
        <w:rPr>
          <w:rFonts w:ascii="Times New Roman" w:eastAsia="Times New Roman" w:hAnsi="Times New Roman" w:cs="Times New Roman"/>
          <w:b/>
          <w:color w:val="000000" w:themeColor="text1"/>
          <w:sz w:val="24"/>
          <w:szCs w:val="24"/>
          <w:lang w:eastAsia="ru-RU"/>
        </w:rPr>
      </w:pPr>
      <w:r w:rsidRPr="00130128">
        <w:rPr>
          <w:rFonts w:ascii="Times New Roman" w:eastAsia="Times New Roman" w:hAnsi="Times New Roman" w:cs="Times New Roman"/>
          <w:b/>
          <w:color w:val="000000" w:themeColor="text1"/>
          <w:sz w:val="24"/>
          <w:szCs w:val="24"/>
          <w:lang w:eastAsia="ru-RU"/>
        </w:rPr>
        <w:t>3.Характеристика основных направлений программы «Здоровье»</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3.1. Мониторинг здоровья детей………………………………………………………..…..16</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3.2. Профилактика и оздоровление детей…………………………………….....................17</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3.3. Организация питания…………………………………………………………………18</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3.4. Организация питьевого режима……………………………………………………….19</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3.5. Проведение закаливающих процедур………………………………….……………20</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3.6. Организация гигиенического режима</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3.6.1. Режим проветривания………………………………………………………….22</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3.6.2. Проведение противоэпидемиологических мероприятий…………………….23</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3.6.3. Гигиенические требования к игрушкам………………………………………24</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3.7 Организация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среды в ДОУ</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3.7.1. Качество проведения утреннего приема, своевременная изоляция больного ребенка…………………………………………………………………………………24</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3.7.2. Организация и проведение прогулок …………………………………………25</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3.7.3. Организация прогулки в летний период времени……………………………27</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3.7.4. Оказание первой медицинской помощи………………………………………28</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3.7.5. Оптимизация режима дня…………………………………………...................29</w:t>
      </w:r>
    </w:p>
    <w:p w:rsidR="00DC3CB5" w:rsidRPr="00130128" w:rsidRDefault="00DC3CB5" w:rsidP="00DC3CB5">
      <w:pPr>
        <w:shd w:val="clear" w:color="auto" w:fill="FFFFFF"/>
        <w:tabs>
          <w:tab w:val="left" w:pos="426"/>
        </w:tabs>
        <w:spacing w:after="0" w:line="240" w:lineRule="auto"/>
        <w:ind w:left="851"/>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3.7.6.Санитарно-гигиенические требования к организации образовательного процесса и режима дня……………………………………………………...………...30</w:t>
      </w:r>
    </w:p>
    <w:p w:rsidR="00DC3CB5" w:rsidRPr="00130128" w:rsidRDefault="00DC3CB5" w:rsidP="00DC3CB5">
      <w:pPr>
        <w:shd w:val="clear" w:color="auto" w:fill="FFFFFF"/>
        <w:tabs>
          <w:tab w:val="left" w:pos="426"/>
        </w:tabs>
        <w:spacing w:after="0" w:line="240" w:lineRule="auto"/>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4.</w:t>
      </w:r>
      <w:r w:rsidRPr="00130128">
        <w:rPr>
          <w:rFonts w:ascii="Times New Roman" w:eastAsia="Times New Roman" w:hAnsi="Times New Roman" w:cs="Times New Roman"/>
          <w:color w:val="000000" w:themeColor="text1"/>
          <w:sz w:val="24"/>
          <w:szCs w:val="24"/>
          <w:lang w:eastAsia="ru-RU"/>
        </w:rPr>
        <w:t> </w:t>
      </w:r>
      <w:r w:rsidRPr="00130128">
        <w:rPr>
          <w:rFonts w:ascii="Times New Roman" w:eastAsia="Times New Roman" w:hAnsi="Times New Roman" w:cs="Times New Roman"/>
          <w:b/>
          <w:bCs/>
          <w:color w:val="000000" w:themeColor="text1"/>
          <w:sz w:val="24"/>
          <w:szCs w:val="24"/>
          <w:lang w:eastAsia="ru-RU"/>
        </w:rPr>
        <w:t>Физкультурно-оздоровительная деятельность</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4.1. Модель организации физкультурно-оздоровительной деятельности…………</w:t>
      </w:r>
      <w:r>
        <w:rPr>
          <w:rFonts w:ascii="Times New Roman" w:eastAsia="Times New Roman" w:hAnsi="Times New Roman" w:cs="Times New Roman"/>
          <w:color w:val="000000" w:themeColor="text1"/>
          <w:sz w:val="24"/>
          <w:szCs w:val="24"/>
          <w:lang w:eastAsia="ru-RU"/>
        </w:rPr>
        <w:t>.</w:t>
      </w:r>
      <w:r w:rsidRPr="00130128">
        <w:rPr>
          <w:rFonts w:ascii="Times New Roman" w:eastAsia="Times New Roman" w:hAnsi="Times New Roman" w:cs="Times New Roman"/>
          <w:color w:val="000000" w:themeColor="text1"/>
          <w:sz w:val="24"/>
          <w:szCs w:val="24"/>
          <w:lang w:eastAsia="ru-RU"/>
        </w:rPr>
        <w:t>…...33</w:t>
      </w:r>
    </w:p>
    <w:p w:rsidR="00DC3CB5" w:rsidRPr="00130128" w:rsidRDefault="00DC3CB5" w:rsidP="00DC3CB5">
      <w:pPr>
        <w:shd w:val="clear" w:color="auto" w:fill="FFFFFF"/>
        <w:tabs>
          <w:tab w:val="left" w:pos="426"/>
        </w:tabs>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4.2. Дифференцированный подход к детям в различных формах физической культуры и дозирование нагрузки………………………………..……………………………………...34</w:t>
      </w:r>
    </w:p>
    <w:p w:rsidR="00DC3CB5" w:rsidRPr="00130128" w:rsidRDefault="00DC3CB5" w:rsidP="00DC3CB5">
      <w:pPr>
        <w:shd w:val="clear" w:color="auto" w:fill="FFFFFF"/>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4.3. Требования к организации занятий по физическому воспитанию……………….…35</w:t>
      </w:r>
    </w:p>
    <w:p w:rsidR="00DC3CB5" w:rsidRPr="00130128" w:rsidRDefault="00DC3CB5" w:rsidP="00DC3CB5">
      <w:pPr>
        <w:shd w:val="clear" w:color="auto" w:fill="FFFFFF"/>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4.4. Организация оздоровительных беговых тренировок………………………………...36</w:t>
      </w:r>
    </w:p>
    <w:p w:rsidR="00DC3CB5" w:rsidRPr="00130128" w:rsidRDefault="00DC3CB5" w:rsidP="00DC3CB5">
      <w:pPr>
        <w:shd w:val="clear" w:color="auto" w:fill="FFFFFF"/>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4.5. Охрана психического здоровья………………………………………………………...37</w:t>
      </w: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 xml:space="preserve">5. </w:t>
      </w:r>
      <w:proofErr w:type="spellStart"/>
      <w:r w:rsidRPr="00130128">
        <w:rPr>
          <w:rFonts w:ascii="Times New Roman" w:eastAsia="Times New Roman" w:hAnsi="Times New Roman" w:cs="Times New Roman"/>
          <w:b/>
          <w:bCs/>
          <w:color w:val="000000" w:themeColor="text1"/>
          <w:sz w:val="24"/>
          <w:szCs w:val="24"/>
          <w:lang w:eastAsia="ru-RU"/>
        </w:rPr>
        <w:t>Здоровьесберегающая</w:t>
      </w:r>
      <w:proofErr w:type="spellEnd"/>
      <w:r w:rsidRPr="00130128">
        <w:rPr>
          <w:rFonts w:ascii="Times New Roman" w:eastAsia="Times New Roman" w:hAnsi="Times New Roman" w:cs="Times New Roman"/>
          <w:b/>
          <w:bCs/>
          <w:color w:val="000000" w:themeColor="text1"/>
          <w:sz w:val="24"/>
          <w:szCs w:val="24"/>
          <w:lang w:eastAsia="ru-RU"/>
        </w:rPr>
        <w:t xml:space="preserve"> образовательная деятельность</w:t>
      </w:r>
    </w:p>
    <w:p w:rsidR="00DC3CB5" w:rsidRPr="00130128" w:rsidRDefault="00DC3CB5" w:rsidP="00DC3CB5">
      <w:pPr>
        <w:shd w:val="clear" w:color="auto" w:fill="FFFFFF"/>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5.1. Формирование у детей здорового и безопасного образа жизни……………………..39</w:t>
      </w:r>
    </w:p>
    <w:p w:rsidR="00DC3CB5" w:rsidRPr="00130128" w:rsidRDefault="00DC3CB5" w:rsidP="00DC3CB5">
      <w:pPr>
        <w:shd w:val="clear" w:color="auto" w:fill="FFFFFF"/>
        <w:spacing w:after="0" w:line="240" w:lineRule="auto"/>
        <w:ind w:left="284"/>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5.3. Воспитание культурно-гигиенических навыков у детей…………………………….39</w:t>
      </w: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color w:val="000000" w:themeColor="text1"/>
          <w:sz w:val="24"/>
          <w:szCs w:val="24"/>
          <w:lang w:eastAsia="ru-RU"/>
        </w:rPr>
        <w:t>6. Взаимодействие с семьей</w:t>
      </w:r>
      <w:r>
        <w:rPr>
          <w:rFonts w:ascii="Times New Roman" w:eastAsia="Times New Roman" w:hAnsi="Times New Roman" w:cs="Times New Roman"/>
          <w:color w:val="000000" w:themeColor="text1"/>
          <w:sz w:val="24"/>
          <w:szCs w:val="24"/>
          <w:lang w:eastAsia="ru-RU"/>
        </w:rPr>
        <w:t>…………………………………………………………………..41</w:t>
      </w: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Глоссарий……………………………………………………………………………………….43</w:t>
      </w:r>
      <w:r w:rsidRPr="00130128">
        <w:rPr>
          <w:rFonts w:ascii="Times New Roman" w:eastAsia="Times New Roman" w:hAnsi="Times New Roman" w:cs="Times New Roman"/>
          <w:color w:val="000000" w:themeColor="text1"/>
          <w:sz w:val="24"/>
          <w:szCs w:val="24"/>
          <w:lang w:eastAsia="ru-RU"/>
        </w:rPr>
        <w:br/>
      </w: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ПОЯСНИТЕЛЬНАЯ ЗАПИСКА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Здоровье – это состояние полного физического, душевного и социального благополучия, а не только отсутствие болезни (по определению Всемирной организации здравоохранения). Поскольку понятие «здоровье» определяется как физическое, психическое и социальное благополучие человека, такая трактовка </w:t>
      </w:r>
      <w:proofErr w:type="gramStart"/>
      <w:r w:rsidRPr="00130128">
        <w:rPr>
          <w:rFonts w:ascii="Times New Roman" w:eastAsia="Times New Roman" w:hAnsi="Times New Roman" w:cs="Times New Roman"/>
          <w:color w:val="000000" w:themeColor="text1"/>
          <w:sz w:val="24"/>
          <w:szCs w:val="24"/>
          <w:lang w:eastAsia="ru-RU"/>
        </w:rPr>
        <w:t>поднимает роль решения</w:t>
      </w:r>
      <w:proofErr w:type="gramEnd"/>
      <w:r w:rsidRPr="00130128">
        <w:rPr>
          <w:rFonts w:ascii="Times New Roman" w:eastAsia="Times New Roman" w:hAnsi="Times New Roman" w:cs="Times New Roman"/>
          <w:color w:val="000000" w:themeColor="text1"/>
          <w:sz w:val="24"/>
          <w:szCs w:val="24"/>
          <w:lang w:eastAsia="ru-RU"/>
        </w:rPr>
        <w:t xml:space="preserve"> вопросов, связанных со здоровьем детей совершенно на новый уровень.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Для осуществления процесса воспитания и обучения воспитанников ДОУ в режиме </w:t>
      </w:r>
      <w:proofErr w:type="spellStart"/>
      <w:r w:rsidRPr="00130128">
        <w:rPr>
          <w:rFonts w:ascii="Times New Roman" w:eastAsia="Times New Roman" w:hAnsi="Times New Roman" w:cs="Times New Roman"/>
          <w:color w:val="000000" w:themeColor="text1"/>
          <w:sz w:val="24"/>
          <w:szCs w:val="24"/>
          <w:lang w:eastAsia="ru-RU"/>
        </w:rPr>
        <w:t>здоровьясбережения</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здоровьяобогащения</w:t>
      </w:r>
      <w:proofErr w:type="spellEnd"/>
      <w:r w:rsidRPr="00130128">
        <w:rPr>
          <w:rFonts w:ascii="Times New Roman" w:eastAsia="Times New Roman" w:hAnsi="Times New Roman" w:cs="Times New Roman"/>
          <w:color w:val="000000" w:themeColor="text1"/>
          <w:sz w:val="24"/>
          <w:szCs w:val="24"/>
          <w:lang w:eastAsia="ru-RU"/>
        </w:rPr>
        <w:t xml:space="preserve">, направленного на обеспечение физического, психического и социального благополучия ребенка создана настоящая целевая программа «Здоровье». Программа ориентирована на улучшение </w:t>
      </w:r>
      <w:proofErr w:type="spellStart"/>
      <w:r w:rsidRPr="00130128">
        <w:rPr>
          <w:rFonts w:ascii="Times New Roman" w:eastAsia="Times New Roman" w:hAnsi="Times New Roman" w:cs="Times New Roman"/>
          <w:color w:val="000000" w:themeColor="text1"/>
          <w:sz w:val="24"/>
          <w:szCs w:val="24"/>
          <w:lang w:eastAsia="ru-RU"/>
        </w:rPr>
        <w:t>медико-психолого-педагогических</w:t>
      </w:r>
      <w:proofErr w:type="spellEnd"/>
      <w:r w:rsidRPr="00130128">
        <w:rPr>
          <w:rFonts w:ascii="Times New Roman" w:eastAsia="Times New Roman" w:hAnsi="Times New Roman" w:cs="Times New Roman"/>
          <w:color w:val="000000" w:themeColor="text1"/>
          <w:sz w:val="24"/>
          <w:szCs w:val="24"/>
          <w:lang w:eastAsia="ru-RU"/>
        </w:rPr>
        <w:t xml:space="preserve"> условий пребывания детей в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Основной целью</w:t>
      </w:r>
      <w:r w:rsidRPr="00130128">
        <w:rPr>
          <w:rFonts w:ascii="Times New Roman" w:eastAsia="Times New Roman" w:hAnsi="Times New Roman" w:cs="Times New Roman"/>
          <w:color w:val="000000" w:themeColor="text1"/>
          <w:sz w:val="24"/>
          <w:szCs w:val="24"/>
          <w:lang w:eastAsia="ru-RU"/>
        </w:rPr>
        <w:t> внедрения данной программы является обеспечение высокого уровня реального здоровья воспитанников ДОУ и воспитание валеологической культуры как совокупности осознанного отношения ребенка к здоровью и жизни человека, знаний о здоровье и умений оберегать, поддерживать и сохранять его.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Задачи программы:</w:t>
      </w:r>
    </w:p>
    <w:p w:rsidR="00DC3CB5" w:rsidRPr="00130128" w:rsidRDefault="00DC3CB5" w:rsidP="00DC3CB5">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Отобрать и систематизировать нормативно-правовое и методическое обеспечение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деятельности в ДОУ.</w:t>
      </w:r>
    </w:p>
    <w:p w:rsidR="00DC3CB5" w:rsidRPr="00130128" w:rsidRDefault="00DC3CB5" w:rsidP="00DC3CB5">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Определить оптимальные </w:t>
      </w:r>
      <w:proofErr w:type="spellStart"/>
      <w:r w:rsidRPr="00130128">
        <w:rPr>
          <w:rFonts w:ascii="Times New Roman" w:eastAsia="Times New Roman" w:hAnsi="Times New Roman" w:cs="Times New Roman"/>
          <w:color w:val="000000" w:themeColor="text1"/>
          <w:sz w:val="24"/>
          <w:szCs w:val="24"/>
          <w:lang w:eastAsia="ru-RU"/>
        </w:rPr>
        <w:t>медико-психолого-педагогические</w:t>
      </w:r>
      <w:proofErr w:type="spellEnd"/>
      <w:r w:rsidRPr="00130128">
        <w:rPr>
          <w:rFonts w:ascii="Times New Roman" w:eastAsia="Times New Roman" w:hAnsi="Times New Roman" w:cs="Times New Roman"/>
          <w:color w:val="000000" w:themeColor="text1"/>
          <w:sz w:val="24"/>
          <w:szCs w:val="24"/>
          <w:lang w:eastAsia="ru-RU"/>
        </w:rPr>
        <w:t xml:space="preserve"> условия пребывания ребенка в ДОУ.</w:t>
      </w:r>
    </w:p>
    <w:p w:rsidR="00DC3CB5" w:rsidRPr="00130128" w:rsidRDefault="00DC3CB5" w:rsidP="00DC3CB5">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Внедрить </w:t>
      </w:r>
      <w:proofErr w:type="spellStart"/>
      <w:r w:rsidRPr="00130128">
        <w:rPr>
          <w:rFonts w:ascii="Times New Roman" w:eastAsia="Times New Roman" w:hAnsi="Times New Roman" w:cs="Times New Roman"/>
          <w:color w:val="000000" w:themeColor="text1"/>
          <w:sz w:val="24"/>
          <w:szCs w:val="24"/>
          <w:lang w:eastAsia="ru-RU"/>
        </w:rPr>
        <w:t>здоровьесберегающие</w:t>
      </w:r>
      <w:proofErr w:type="spellEnd"/>
      <w:r w:rsidRPr="00130128">
        <w:rPr>
          <w:rFonts w:ascii="Times New Roman" w:eastAsia="Times New Roman" w:hAnsi="Times New Roman" w:cs="Times New Roman"/>
          <w:color w:val="000000" w:themeColor="text1"/>
          <w:sz w:val="24"/>
          <w:szCs w:val="24"/>
          <w:lang w:eastAsia="ru-RU"/>
        </w:rPr>
        <w:t xml:space="preserve"> технологии в практику ДОУ.</w:t>
      </w:r>
    </w:p>
    <w:p w:rsidR="00DC3CB5" w:rsidRPr="00130128" w:rsidRDefault="00DC3CB5" w:rsidP="00DC3CB5">
      <w:pPr>
        <w:numPr>
          <w:ilvl w:val="0"/>
          <w:numId w:val="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Реализовать системный подход в использовании всех средств и форм образовательной работы с дошкольниками для своевременного развития жизненно важных двигательных навыков и способностей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 практической реализации поставленных задач мы основываемся на следующих</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b/>
          <w:bCs/>
          <w:i/>
          <w:iCs/>
          <w:color w:val="000000" w:themeColor="text1"/>
          <w:sz w:val="24"/>
          <w:szCs w:val="24"/>
          <w:lang w:eastAsia="ru-RU"/>
        </w:rPr>
        <w:t xml:space="preserve">основных принципах </w:t>
      </w:r>
      <w:proofErr w:type="spellStart"/>
      <w:r w:rsidRPr="00130128">
        <w:rPr>
          <w:rFonts w:ascii="Times New Roman" w:eastAsia="Times New Roman" w:hAnsi="Times New Roman" w:cs="Times New Roman"/>
          <w:b/>
          <w:bCs/>
          <w:i/>
          <w:iCs/>
          <w:color w:val="000000" w:themeColor="text1"/>
          <w:sz w:val="24"/>
          <w:szCs w:val="24"/>
          <w:lang w:eastAsia="ru-RU"/>
        </w:rPr>
        <w:t>здоровьесберегающих</w:t>
      </w:r>
      <w:proofErr w:type="spellEnd"/>
      <w:r w:rsidRPr="00130128">
        <w:rPr>
          <w:rFonts w:ascii="Times New Roman" w:eastAsia="Times New Roman" w:hAnsi="Times New Roman" w:cs="Times New Roman"/>
          <w:b/>
          <w:bCs/>
          <w:i/>
          <w:iCs/>
          <w:color w:val="000000" w:themeColor="text1"/>
          <w:sz w:val="24"/>
          <w:szCs w:val="24"/>
          <w:lang w:eastAsia="ru-RU"/>
        </w:rPr>
        <w:t xml:space="preserve"> технологий</w:t>
      </w:r>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pacing w:after="0" w:line="240" w:lineRule="auto"/>
        <w:ind w:firstLine="709"/>
        <w:jc w:val="both"/>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shd w:val="clear" w:color="auto" w:fill="FFFFFF"/>
          <w:lang w:eastAsia="ru-RU"/>
        </w:rPr>
        <w:t>Гуманизации</w:t>
      </w:r>
      <w:proofErr w:type="spellEnd"/>
      <w:r w:rsidRPr="00130128">
        <w:rPr>
          <w:rFonts w:ascii="Times New Roman" w:eastAsia="Times New Roman" w:hAnsi="Times New Roman" w:cs="Times New Roman"/>
          <w:color w:val="000000" w:themeColor="text1"/>
          <w:sz w:val="24"/>
          <w:szCs w:val="24"/>
          <w:shd w:val="clear" w:color="auto" w:fill="FFFFFF"/>
          <w:lang w:eastAsia="ru-RU"/>
        </w:rPr>
        <w:t xml:space="preserve"> – приоритетность личностного, индивидуального развития в организации педагогического процесса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Учета возрастных и индивидуальных особенностей ребенка</w:t>
      </w:r>
      <w:r w:rsidRPr="00130128">
        <w:rPr>
          <w:rFonts w:ascii="Times New Roman" w:eastAsia="Times New Roman" w:hAnsi="Times New Roman" w:cs="Times New Roman"/>
          <w:b/>
          <w:bCs/>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 xml:space="preserve">– необходимость использования первичной диагностики здоровья и валеологической культуры дошкольников, а также учет ее результатов и основных новообразований возраста в ходе организации </w:t>
      </w:r>
      <w:proofErr w:type="spellStart"/>
      <w:r w:rsidRPr="00130128">
        <w:rPr>
          <w:rFonts w:ascii="Times New Roman" w:eastAsia="Times New Roman" w:hAnsi="Times New Roman" w:cs="Times New Roman"/>
          <w:color w:val="000000" w:themeColor="text1"/>
          <w:sz w:val="24"/>
          <w:szCs w:val="24"/>
          <w:lang w:eastAsia="ru-RU"/>
        </w:rPr>
        <w:t>здоровьесберегающего</w:t>
      </w:r>
      <w:proofErr w:type="spellEnd"/>
      <w:r w:rsidRPr="00130128">
        <w:rPr>
          <w:rFonts w:ascii="Times New Roman" w:eastAsia="Times New Roman" w:hAnsi="Times New Roman" w:cs="Times New Roman"/>
          <w:color w:val="000000" w:themeColor="text1"/>
          <w:sz w:val="24"/>
          <w:szCs w:val="24"/>
          <w:lang w:eastAsia="ru-RU"/>
        </w:rPr>
        <w:t xml:space="preserve"> педагогического процесса.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Профессионального сотрудничества и сотворчества</w:t>
      </w:r>
      <w:r w:rsidRPr="00130128">
        <w:rPr>
          <w:rFonts w:ascii="Times New Roman" w:eastAsia="Times New Roman" w:hAnsi="Times New Roman" w:cs="Times New Roman"/>
          <w:b/>
          <w:bCs/>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 xml:space="preserve">что означает обязательное профессиональное взаимодействие воспитателя и специалистов в процессе организации </w:t>
      </w:r>
      <w:proofErr w:type="spellStart"/>
      <w:r w:rsidRPr="00130128">
        <w:rPr>
          <w:rFonts w:ascii="Times New Roman" w:eastAsia="Times New Roman" w:hAnsi="Times New Roman" w:cs="Times New Roman"/>
          <w:color w:val="000000" w:themeColor="text1"/>
          <w:sz w:val="24"/>
          <w:szCs w:val="24"/>
          <w:lang w:eastAsia="ru-RU"/>
        </w:rPr>
        <w:t>здоровьесберегающего</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здоровьеобогащающего</w:t>
      </w:r>
      <w:proofErr w:type="spellEnd"/>
      <w:r w:rsidRPr="00130128">
        <w:rPr>
          <w:rFonts w:ascii="Times New Roman" w:eastAsia="Times New Roman" w:hAnsi="Times New Roman" w:cs="Times New Roman"/>
          <w:color w:val="000000" w:themeColor="text1"/>
          <w:sz w:val="24"/>
          <w:szCs w:val="24"/>
          <w:lang w:eastAsia="ru-RU"/>
        </w:rPr>
        <w:t xml:space="preserve"> педагогического процесса, а также тесное сотрудничество с семьей ребенка в контексте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здоровьеобогащения</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 xml:space="preserve">Систематичности и последовательности в организации </w:t>
      </w:r>
      <w:proofErr w:type="spellStart"/>
      <w:r w:rsidRPr="00130128">
        <w:rPr>
          <w:rFonts w:ascii="Times New Roman" w:eastAsia="Times New Roman" w:hAnsi="Times New Roman" w:cs="Times New Roman"/>
          <w:i/>
          <w:iCs/>
          <w:color w:val="000000" w:themeColor="text1"/>
          <w:sz w:val="24"/>
          <w:szCs w:val="24"/>
          <w:lang w:eastAsia="ru-RU"/>
        </w:rPr>
        <w:t>здоровьесберегающего</w:t>
      </w:r>
      <w:proofErr w:type="spellEnd"/>
      <w:r w:rsidRPr="00130128">
        <w:rPr>
          <w:rFonts w:ascii="Times New Roman" w:eastAsia="Times New Roman" w:hAnsi="Times New Roman" w:cs="Times New Roman"/>
          <w:i/>
          <w:iCs/>
          <w:color w:val="000000" w:themeColor="text1"/>
          <w:sz w:val="24"/>
          <w:szCs w:val="24"/>
          <w:lang w:eastAsia="ru-RU"/>
        </w:rPr>
        <w:t xml:space="preserve"> и </w:t>
      </w:r>
      <w:proofErr w:type="spellStart"/>
      <w:r w:rsidRPr="00130128">
        <w:rPr>
          <w:rFonts w:ascii="Times New Roman" w:eastAsia="Times New Roman" w:hAnsi="Times New Roman" w:cs="Times New Roman"/>
          <w:i/>
          <w:iCs/>
          <w:color w:val="000000" w:themeColor="text1"/>
          <w:sz w:val="24"/>
          <w:szCs w:val="24"/>
          <w:lang w:eastAsia="ru-RU"/>
        </w:rPr>
        <w:t>здоровьеобогащающего</w:t>
      </w:r>
      <w:proofErr w:type="spellEnd"/>
      <w:r w:rsidRPr="00130128">
        <w:rPr>
          <w:rFonts w:ascii="Times New Roman" w:eastAsia="Times New Roman" w:hAnsi="Times New Roman" w:cs="Times New Roman"/>
          <w:i/>
          <w:iCs/>
          <w:color w:val="000000" w:themeColor="text1"/>
          <w:sz w:val="24"/>
          <w:szCs w:val="24"/>
          <w:lang w:eastAsia="ru-RU"/>
        </w:rPr>
        <w:t xml:space="preserve"> процесса.</w:t>
      </w:r>
      <w:r w:rsidRPr="00130128">
        <w:rPr>
          <w:rFonts w:ascii="Times New Roman" w:eastAsia="Times New Roman" w:hAnsi="Times New Roman" w:cs="Times New Roman"/>
          <w:b/>
          <w:bCs/>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Принцип предполагает систематическую работу по оздоровлению и воспитанию валеологической культуры дошкольников, постепенное усложнение содержания и приемов работы с детьми на разных этапах.</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i/>
          <w:iCs/>
          <w:color w:val="000000" w:themeColor="text1"/>
          <w:sz w:val="24"/>
          <w:szCs w:val="24"/>
          <w:lang w:eastAsia="ru-RU"/>
        </w:rPr>
        <w:t>Синкретичности</w:t>
      </w:r>
      <w:proofErr w:type="spellEnd"/>
      <w:r w:rsidRPr="00130128">
        <w:rPr>
          <w:rFonts w:ascii="Times New Roman" w:eastAsia="Times New Roman" w:hAnsi="Times New Roman" w:cs="Times New Roman"/>
          <w:b/>
          <w:bCs/>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 xml:space="preserve">– объединение разнообразных методов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здоровьеобогащения</w:t>
      </w:r>
      <w:proofErr w:type="spellEnd"/>
      <w:r w:rsidRPr="00130128">
        <w:rPr>
          <w:rFonts w:ascii="Times New Roman" w:eastAsia="Times New Roman" w:hAnsi="Times New Roman" w:cs="Times New Roman"/>
          <w:color w:val="000000" w:themeColor="text1"/>
          <w:sz w:val="24"/>
          <w:szCs w:val="24"/>
          <w:lang w:eastAsia="ru-RU"/>
        </w:rPr>
        <w:t>, а также объединение различных способов детской деятельности, позволяющих ребенку наиболее полно и самостоятельно проявлять себя, получая удовлетворение от познания и реализации своих возможностей, испытывая эмоциональный комфорт.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Данная программа «Здоровье» реализуется посредством </w:t>
      </w:r>
      <w:proofErr w:type="spellStart"/>
      <w:r w:rsidRPr="00130128">
        <w:rPr>
          <w:rFonts w:ascii="Times New Roman" w:eastAsia="Times New Roman" w:hAnsi="Times New Roman" w:cs="Times New Roman"/>
          <w:color w:val="000000" w:themeColor="text1"/>
          <w:sz w:val="24"/>
          <w:szCs w:val="24"/>
          <w:lang w:eastAsia="ru-RU"/>
        </w:rPr>
        <w:t>здоровьесберегающих</w:t>
      </w:r>
      <w:proofErr w:type="spellEnd"/>
      <w:r w:rsidRPr="00130128">
        <w:rPr>
          <w:rFonts w:ascii="Times New Roman" w:eastAsia="Times New Roman" w:hAnsi="Times New Roman" w:cs="Times New Roman"/>
          <w:color w:val="000000" w:themeColor="text1"/>
          <w:sz w:val="24"/>
          <w:szCs w:val="24"/>
          <w:lang w:eastAsia="ru-RU"/>
        </w:rPr>
        <w:t xml:space="preserve"> технологий.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Здоровьесберегающие</w:t>
      </w:r>
      <w:proofErr w:type="spellEnd"/>
      <w:r w:rsidRPr="00130128">
        <w:rPr>
          <w:rFonts w:ascii="Times New Roman" w:eastAsia="Times New Roman" w:hAnsi="Times New Roman" w:cs="Times New Roman"/>
          <w:color w:val="000000" w:themeColor="text1"/>
          <w:sz w:val="24"/>
          <w:szCs w:val="24"/>
          <w:lang w:eastAsia="ru-RU"/>
        </w:rPr>
        <w:t xml:space="preserve"> образовательные технологии –</w:t>
      </w:r>
    </w:p>
    <w:p w:rsidR="00DC3CB5" w:rsidRPr="00130128" w:rsidRDefault="00DC3CB5" w:rsidP="00DC3CB5">
      <w:pPr>
        <w:numPr>
          <w:ilvl w:val="0"/>
          <w:numId w:val="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Системно организованная совокупность программ, приемов, методов организации образовательного процесса, не наносящего ущерба здоровью его участников.</w:t>
      </w:r>
    </w:p>
    <w:p w:rsidR="00DC3CB5" w:rsidRPr="00130128" w:rsidRDefault="00DC3CB5" w:rsidP="00DC3CB5">
      <w:pPr>
        <w:numPr>
          <w:ilvl w:val="0"/>
          <w:numId w:val="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Качественная характеристика педагогических технологий по критерию их воздействия на здоровье детей.</w:t>
      </w:r>
    </w:p>
    <w:p w:rsidR="00DC3CB5" w:rsidRPr="00130128" w:rsidRDefault="00DC3CB5" w:rsidP="00DC3CB5">
      <w:pPr>
        <w:numPr>
          <w:ilvl w:val="0"/>
          <w:numId w:val="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Технологическая основа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педагогики.</w:t>
      </w:r>
    </w:p>
    <w:p w:rsidR="00DC3CB5" w:rsidRPr="00130128" w:rsidRDefault="00DC3CB5" w:rsidP="00DC3CB5">
      <w:pPr>
        <w:shd w:val="clear" w:color="auto" w:fill="FFFFFF"/>
        <w:spacing w:after="0" w:line="240" w:lineRule="auto"/>
        <w:ind w:left="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 xml:space="preserve">Виды </w:t>
      </w:r>
      <w:proofErr w:type="spellStart"/>
      <w:r w:rsidRPr="00130128">
        <w:rPr>
          <w:rFonts w:ascii="Times New Roman" w:eastAsia="Times New Roman" w:hAnsi="Times New Roman" w:cs="Times New Roman"/>
          <w:b/>
          <w:bCs/>
          <w:i/>
          <w:iCs/>
          <w:color w:val="000000" w:themeColor="text1"/>
          <w:sz w:val="24"/>
          <w:szCs w:val="24"/>
          <w:lang w:eastAsia="ru-RU"/>
        </w:rPr>
        <w:t>здоровьесберегающих</w:t>
      </w:r>
      <w:proofErr w:type="spellEnd"/>
      <w:r w:rsidRPr="00130128">
        <w:rPr>
          <w:rFonts w:ascii="Times New Roman" w:eastAsia="Times New Roman" w:hAnsi="Times New Roman" w:cs="Times New Roman"/>
          <w:b/>
          <w:bCs/>
          <w:i/>
          <w:iCs/>
          <w:color w:val="000000" w:themeColor="text1"/>
          <w:sz w:val="24"/>
          <w:szCs w:val="24"/>
          <w:lang w:eastAsia="ru-RU"/>
        </w:rPr>
        <w:t xml:space="preserve"> технологий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(классификация </w:t>
      </w:r>
      <w:proofErr w:type="spellStart"/>
      <w:r w:rsidRPr="00130128">
        <w:rPr>
          <w:rFonts w:ascii="Times New Roman" w:eastAsia="Times New Roman" w:hAnsi="Times New Roman" w:cs="Times New Roman"/>
          <w:color w:val="000000" w:themeColor="text1"/>
          <w:sz w:val="24"/>
          <w:szCs w:val="24"/>
          <w:lang w:eastAsia="ru-RU"/>
        </w:rPr>
        <w:t>здоровьесберегающих</w:t>
      </w:r>
      <w:proofErr w:type="spellEnd"/>
      <w:r w:rsidRPr="00130128">
        <w:rPr>
          <w:rFonts w:ascii="Times New Roman" w:eastAsia="Times New Roman" w:hAnsi="Times New Roman" w:cs="Times New Roman"/>
          <w:color w:val="000000" w:themeColor="text1"/>
          <w:sz w:val="24"/>
          <w:szCs w:val="24"/>
          <w:lang w:eastAsia="ru-RU"/>
        </w:rPr>
        <w:t xml:space="preserve"> технологий по доминированию целей и решаемых задач, а также ведущих средств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деятельности)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Можно выделить следующие виды </w:t>
      </w:r>
      <w:proofErr w:type="spellStart"/>
      <w:r w:rsidRPr="00130128">
        <w:rPr>
          <w:rFonts w:ascii="Times New Roman" w:eastAsia="Times New Roman" w:hAnsi="Times New Roman" w:cs="Times New Roman"/>
          <w:color w:val="000000" w:themeColor="text1"/>
          <w:sz w:val="24"/>
          <w:szCs w:val="24"/>
          <w:lang w:eastAsia="ru-RU"/>
        </w:rPr>
        <w:t>здоровьесберегающих</w:t>
      </w:r>
      <w:proofErr w:type="spellEnd"/>
      <w:r w:rsidRPr="00130128">
        <w:rPr>
          <w:rFonts w:ascii="Times New Roman" w:eastAsia="Times New Roman" w:hAnsi="Times New Roman" w:cs="Times New Roman"/>
          <w:color w:val="000000" w:themeColor="text1"/>
          <w:sz w:val="24"/>
          <w:szCs w:val="24"/>
          <w:lang w:eastAsia="ru-RU"/>
        </w:rPr>
        <w:t xml:space="preserve"> технологий, используемых в дошкольном учреждении: медико-профилактические; физкультурно-оздоровительные; технологии обеспечения социально-психологического благополучия ребенка; </w:t>
      </w:r>
      <w:proofErr w:type="spellStart"/>
      <w:r w:rsidRPr="00130128">
        <w:rPr>
          <w:rFonts w:ascii="Times New Roman" w:eastAsia="Times New Roman" w:hAnsi="Times New Roman" w:cs="Times New Roman"/>
          <w:color w:val="000000" w:themeColor="text1"/>
          <w:sz w:val="24"/>
          <w:szCs w:val="24"/>
          <w:lang w:eastAsia="ru-RU"/>
        </w:rPr>
        <w:t>здоровьесберегающие</w:t>
      </w:r>
      <w:proofErr w:type="spellEnd"/>
      <w:r w:rsidRPr="00130128">
        <w:rPr>
          <w:rFonts w:ascii="Times New Roman" w:eastAsia="Times New Roman" w:hAnsi="Times New Roman" w:cs="Times New Roman"/>
          <w:color w:val="000000" w:themeColor="text1"/>
          <w:sz w:val="24"/>
          <w:szCs w:val="24"/>
          <w:lang w:eastAsia="ru-RU"/>
        </w:rPr>
        <w:t xml:space="preserve"> образовательные технологии.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Составляющие элементы медико-профилактических технологий:</w:t>
      </w:r>
    </w:p>
    <w:p w:rsidR="00DC3CB5" w:rsidRPr="00130128" w:rsidRDefault="00DC3CB5" w:rsidP="00DC3CB5">
      <w:pPr>
        <w:numPr>
          <w:ilvl w:val="0"/>
          <w:numId w:val="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мониторинга здоровья дошкольников;</w:t>
      </w:r>
    </w:p>
    <w:p w:rsidR="00DC3CB5" w:rsidRPr="00130128" w:rsidRDefault="00DC3CB5" w:rsidP="00DC3CB5">
      <w:pPr>
        <w:numPr>
          <w:ilvl w:val="0"/>
          <w:numId w:val="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разработка рекомендаций по оптимизации детского здоровья;</w:t>
      </w:r>
    </w:p>
    <w:p w:rsidR="00DC3CB5" w:rsidRPr="00130128" w:rsidRDefault="00DC3CB5" w:rsidP="00DC3CB5">
      <w:pPr>
        <w:numPr>
          <w:ilvl w:val="0"/>
          <w:numId w:val="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и контроль питания детей раннего и дошкольного возраста;</w:t>
      </w:r>
    </w:p>
    <w:p w:rsidR="00DC3CB5" w:rsidRPr="00130128" w:rsidRDefault="00DC3CB5" w:rsidP="00DC3CB5">
      <w:pPr>
        <w:numPr>
          <w:ilvl w:val="0"/>
          <w:numId w:val="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контроль за</w:t>
      </w:r>
      <w:proofErr w:type="gramEnd"/>
      <w:r w:rsidRPr="00130128">
        <w:rPr>
          <w:rFonts w:ascii="Times New Roman" w:eastAsia="Times New Roman" w:hAnsi="Times New Roman" w:cs="Times New Roman"/>
          <w:color w:val="000000" w:themeColor="text1"/>
          <w:sz w:val="24"/>
          <w:szCs w:val="24"/>
          <w:lang w:eastAsia="ru-RU"/>
        </w:rPr>
        <w:t xml:space="preserve"> физическим развитием дошкольников;</w:t>
      </w:r>
    </w:p>
    <w:p w:rsidR="00DC3CB5" w:rsidRPr="00130128" w:rsidRDefault="00DC3CB5" w:rsidP="00DC3CB5">
      <w:pPr>
        <w:numPr>
          <w:ilvl w:val="0"/>
          <w:numId w:val="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закаливание;</w:t>
      </w:r>
    </w:p>
    <w:p w:rsidR="00DC3CB5" w:rsidRPr="00130128" w:rsidRDefault="00DC3CB5" w:rsidP="00DC3CB5">
      <w:pPr>
        <w:numPr>
          <w:ilvl w:val="0"/>
          <w:numId w:val="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профилактических мероприятий в детском саду;</w:t>
      </w:r>
    </w:p>
    <w:p w:rsidR="00DC3CB5" w:rsidRPr="00130128" w:rsidRDefault="00DC3CB5" w:rsidP="00DC3CB5">
      <w:pPr>
        <w:numPr>
          <w:ilvl w:val="0"/>
          <w:numId w:val="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организация контроля и помощь в обеспечении требований </w:t>
      </w:r>
      <w:proofErr w:type="spellStart"/>
      <w:r w:rsidRPr="00130128">
        <w:rPr>
          <w:rFonts w:ascii="Times New Roman" w:eastAsia="Times New Roman" w:hAnsi="Times New Roman" w:cs="Times New Roman"/>
          <w:color w:val="000000" w:themeColor="text1"/>
          <w:sz w:val="24"/>
          <w:szCs w:val="24"/>
          <w:lang w:eastAsia="ru-RU"/>
        </w:rPr>
        <w:t>СанПиН</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numPr>
          <w:ilvl w:val="0"/>
          <w:numId w:val="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организация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среды в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Данные технологии обеспечивают сохранение и преумножение здоровья детей под руководством медицинского персонала ДОУ в соответствии с медицинскими правилами и нормами.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Составляющие элементы физкультурно-оздоровительных технологий</w:t>
      </w:r>
      <w:r w:rsidRPr="00130128">
        <w:rPr>
          <w:rFonts w:ascii="Times New Roman" w:eastAsia="Times New Roman" w:hAnsi="Times New Roman" w:cs="Times New Roman"/>
          <w:i/>
          <w:iCs/>
          <w:color w:val="000000" w:themeColor="text1"/>
          <w:sz w:val="24"/>
          <w:szCs w:val="24"/>
          <w:lang w:eastAsia="ru-RU"/>
        </w:rPr>
        <w:t>:</w:t>
      </w:r>
    </w:p>
    <w:p w:rsidR="00DC3CB5" w:rsidRPr="00130128" w:rsidRDefault="00DC3CB5" w:rsidP="00DC3CB5">
      <w:pPr>
        <w:numPr>
          <w:ilvl w:val="0"/>
          <w:numId w:val="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развитие физических качеств, двигательной активности;</w:t>
      </w:r>
    </w:p>
    <w:p w:rsidR="00DC3CB5" w:rsidRPr="00130128" w:rsidRDefault="00DC3CB5" w:rsidP="00DC3CB5">
      <w:pPr>
        <w:numPr>
          <w:ilvl w:val="0"/>
          <w:numId w:val="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становление физической культуры дошкольников;</w:t>
      </w:r>
    </w:p>
    <w:p w:rsidR="00DC3CB5" w:rsidRPr="00130128" w:rsidRDefault="00DC3CB5" w:rsidP="00DC3CB5">
      <w:pPr>
        <w:numPr>
          <w:ilvl w:val="0"/>
          <w:numId w:val="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дыхательная гимнастика;</w:t>
      </w:r>
    </w:p>
    <w:p w:rsidR="00DC3CB5" w:rsidRPr="00130128" w:rsidRDefault="00DC3CB5" w:rsidP="00DC3CB5">
      <w:pPr>
        <w:numPr>
          <w:ilvl w:val="0"/>
          <w:numId w:val="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массаж и </w:t>
      </w:r>
      <w:proofErr w:type="spellStart"/>
      <w:r w:rsidRPr="00130128">
        <w:rPr>
          <w:rFonts w:ascii="Times New Roman" w:eastAsia="Times New Roman" w:hAnsi="Times New Roman" w:cs="Times New Roman"/>
          <w:color w:val="000000" w:themeColor="text1"/>
          <w:sz w:val="24"/>
          <w:szCs w:val="24"/>
          <w:lang w:eastAsia="ru-RU"/>
        </w:rPr>
        <w:t>самомассаж</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numPr>
          <w:ilvl w:val="0"/>
          <w:numId w:val="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плоскостопия и формирование правильной осанки;</w:t>
      </w:r>
    </w:p>
    <w:p w:rsidR="00DC3CB5" w:rsidRPr="00130128" w:rsidRDefault="00DC3CB5" w:rsidP="00DC3CB5">
      <w:pPr>
        <w:numPr>
          <w:ilvl w:val="0"/>
          <w:numId w:val="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зрения.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Основной целью данной технологии является развитие физических качеств и двигательной активности детей и профилактика нарушений в физическом развитии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Технологии обеспечения социально-психологического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благополучия ребенка:</w:t>
      </w:r>
    </w:p>
    <w:p w:rsidR="00DC3CB5" w:rsidRPr="00130128" w:rsidRDefault="00DC3CB5" w:rsidP="00DC3CB5">
      <w:pPr>
        <w:numPr>
          <w:ilvl w:val="0"/>
          <w:numId w:val="8"/>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технологию обеспечения социально-психологического благополучия ребенка входят технологии психологического или психолого-педагогического сопровождения развития ребенка;</w:t>
      </w:r>
    </w:p>
    <w:p w:rsidR="00DC3CB5" w:rsidRPr="00130128" w:rsidRDefault="00DC3CB5" w:rsidP="00DC3CB5">
      <w:pPr>
        <w:numPr>
          <w:ilvl w:val="0"/>
          <w:numId w:val="8"/>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эмоционально благоприятная обстановка в группе.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Основная цель - обеспечение эмоциональной комфортности и хорошего психологического самочувствия ребенка в процессе общения со сверстниками и взрослыми.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b/>
          <w:bCs/>
          <w:i/>
          <w:iCs/>
          <w:color w:val="000000" w:themeColor="text1"/>
          <w:sz w:val="24"/>
          <w:szCs w:val="24"/>
          <w:lang w:eastAsia="ru-RU"/>
        </w:rPr>
        <w:t>Здоровьесберегающие</w:t>
      </w:r>
      <w:proofErr w:type="spellEnd"/>
      <w:r w:rsidRPr="00130128">
        <w:rPr>
          <w:rFonts w:ascii="Times New Roman" w:eastAsia="Times New Roman" w:hAnsi="Times New Roman" w:cs="Times New Roman"/>
          <w:b/>
          <w:bCs/>
          <w:i/>
          <w:iCs/>
          <w:color w:val="000000" w:themeColor="text1"/>
          <w:sz w:val="24"/>
          <w:szCs w:val="24"/>
          <w:lang w:eastAsia="ru-RU"/>
        </w:rPr>
        <w:t xml:space="preserve"> образовательные технологии:</w:t>
      </w:r>
    </w:p>
    <w:p w:rsidR="00DC3CB5" w:rsidRPr="00130128" w:rsidRDefault="00DC3CB5" w:rsidP="00DC3CB5">
      <w:pPr>
        <w:numPr>
          <w:ilvl w:val="0"/>
          <w:numId w:val="9"/>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к данным технологиям относится технология личностно-ориентированного воспитания и обучения дошкольников, решение задач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через обучение самих детей здоровому образу жизни, культуре здоровья. Ведущий принцип таких технологий – учет личностных особенностей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Основной целью этих технологий является становление осознанного отношения ребенка к здоровью и жизни человека.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Мы придерживаемся мнения, что</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 xml:space="preserve">эффективность позитивного воздействия на здоровье детей различных оздоровительных мероприятий, составляющих </w:t>
      </w:r>
      <w:proofErr w:type="spellStart"/>
      <w:r w:rsidRPr="00130128">
        <w:rPr>
          <w:rFonts w:ascii="Times New Roman" w:eastAsia="Times New Roman" w:hAnsi="Times New Roman" w:cs="Times New Roman"/>
          <w:color w:val="000000" w:themeColor="text1"/>
          <w:sz w:val="24"/>
          <w:szCs w:val="24"/>
          <w:lang w:eastAsia="ru-RU"/>
        </w:rPr>
        <w:t>здоровьесберегающую</w:t>
      </w:r>
      <w:proofErr w:type="spellEnd"/>
      <w:r w:rsidRPr="00130128">
        <w:rPr>
          <w:rFonts w:ascii="Times New Roman" w:eastAsia="Times New Roman" w:hAnsi="Times New Roman" w:cs="Times New Roman"/>
          <w:color w:val="000000" w:themeColor="text1"/>
          <w:sz w:val="24"/>
          <w:szCs w:val="24"/>
          <w:lang w:eastAsia="ru-RU"/>
        </w:rPr>
        <w:t xml:space="preserve"> технологию, определяется не столько качеством каждого из этих приемов и методов, сколько их грамотной “</w:t>
      </w:r>
      <w:proofErr w:type="spellStart"/>
      <w:r w:rsidRPr="00130128">
        <w:rPr>
          <w:rFonts w:ascii="Times New Roman" w:eastAsia="Times New Roman" w:hAnsi="Times New Roman" w:cs="Times New Roman"/>
          <w:color w:val="000000" w:themeColor="text1"/>
          <w:sz w:val="24"/>
          <w:szCs w:val="24"/>
          <w:lang w:eastAsia="ru-RU"/>
        </w:rPr>
        <w:t>встроенностью</w:t>
      </w:r>
      <w:proofErr w:type="spellEnd"/>
      <w:r w:rsidRPr="00130128">
        <w:rPr>
          <w:rFonts w:ascii="Times New Roman" w:eastAsia="Times New Roman" w:hAnsi="Times New Roman" w:cs="Times New Roman"/>
          <w:color w:val="000000" w:themeColor="text1"/>
          <w:sz w:val="24"/>
          <w:szCs w:val="24"/>
          <w:lang w:eastAsia="ru-RU"/>
        </w:rPr>
        <w:t xml:space="preserve">” в общую систему, направленную на благо здоровья детей и педагогов и отвечающую единству целей и задач. Хаотичный набор методов, имеющих то или иное отношение к заявленной цели, не составляет никакой технологии, в том числе и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pStyle w:val="aa"/>
        <w:numPr>
          <w:ilvl w:val="0"/>
          <w:numId w:val="39"/>
        </w:num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НОРМАТИВНО-ПРАВОВОЕ И ПРОГРАМНО-МЕТОДИЧЕСКОЕ ОБЕСПЕЧЕНИЕ ЗДОРОВЬЕСБЕРЕГАЮЩЕЙ</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ДЕЯТЕЛЬНОСТИ В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Первоосновой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деятельности выступает нормативно-правовая база.</w:t>
      </w:r>
      <w:r w:rsidRPr="00130128">
        <w:rPr>
          <w:rFonts w:ascii="Times New Roman" w:eastAsia="Times New Roman" w:hAnsi="Times New Roman" w:cs="Times New Roman"/>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Она включает в себя федеральные и региональные законодательные документы, уставные документы ДОУ:</w:t>
      </w:r>
    </w:p>
    <w:p w:rsidR="00DC3CB5" w:rsidRPr="00130128" w:rsidRDefault="00DC3CB5" w:rsidP="00DC3CB5">
      <w:pPr>
        <w:numPr>
          <w:ilvl w:val="0"/>
          <w:numId w:val="10"/>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Законом Российской Федерации от 10.07.1992 № 3266-1 «Об образовании»</w:t>
      </w:r>
    </w:p>
    <w:p w:rsidR="00DC3CB5" w:rsidRPr="00130128" w:rsidRDefault="00DC3CB5" w:rsidP="00DC3CB5">
      <w:pPr>
        <w:numPr>
          <w:ilvl w:val="0"/>
          <w:numId w:val="10"/>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Приказом </w:t>
      </w:r>
      <w:proofErr w:type="spellStart"/>
      <w:r w:rsidRPr="00130128">
        <w:rPr>
          <w:rFonts w:ascii="Times New Roman" w:eastAsia="Times New Roman" w:hAnsi="Times New Roman" w:cs="Times New Roman"/>
          <w:color w:val="000000" w:themeColor="text1"/>
          <w:sz w:val="24"/>
          <w:szCs w:val="24"/>
          <w:lang w:eastAsia="ru-RU"/>
        </w:rPr>
        <w:t>Минобрнауки</w:t>
      </w:r>
      <w:proofErr w:type="spellEnd"/>
      <w:r w:rsidRPr="00130128">
        <w:rPr>
          <w:rFonts w:ascii="Times New Roman" w:eastAsia="Times New Roman" w:hAnsi="Times New Roman" w:cs="Times New Roman"/>
          <w:color w:val="000000" w:themeColor="text1"/>
          <w:sz w:val="24"/>
          <w:szCs w:val="24"/>
          <w:lang w:eastAsia="ru-RU"/>
        </w:rPr>
        <w:t xml:space="preserve"> России от 30.08.13 г. № 1014 Зарегистрированного от 26.09.13 № 30038 « О порядке и организации и осуществлении образовательной деятельности по основным образовательным программам – образовательным программам дошкольного образования»</w:t>
      </w:r>
    </w:p>
    <w:p w:rsidR="00DC3CB5" w:rsidRPr="00130128" w:rsidRDefault="00DC3CB5" w:rsidP="00DC3CB5">
      <w:pPr>
        <w:numPr>
          <w:ilvl w:val="0"/>
          <w:numId w:val="10"/>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Санитарно-эпидемиологическими правилами и нормативами </w:t>
      </w:r>
      <w:proofErr w:type="spellStart"/>
      <w:r w:rsidRPr="00130128">
        <w:rPr>
          <w:rFonts w:ascii="Times New Roman" w:eastAsia="Times New Roman" w:hAnsi="Times New Roman" w:cs="Times New Roman"/>
          <w:color w:val="000000" w:themeColor="text1"/>
          <w:sz w:val="24"/>
          <w:szCs w:val="24"/>
          <w:lang w:eastAsia="ru-RU"/>
        </w:rPr>
        <w:t>СанПиН</w:t>
      </w:r>
      <w:proofErr w:type="spellEnd"/>
      <w:r w:rsidRPr="00130128">
        <w:rPr>
          <w:rFonts w:ascii="Times New Roman" w:eastAsia="Times New Roman" w:hAnsi="Times New Roman" w:cs="Times New Roman"/>
          <w:color w:val="000000" w:themeColor="text1"/>
          <w:sz w:val="24"/>
          <w:szCs w:val="24"/>
          <w:lang w:eastAsia="ru-RU"/>
        </w:rPr>
        <w:t xml:space="preserve"> 2.4.1.3049-13 «Санитарно-эпидемиологические требования к устройству, содержанию и организации режима работы дошкольных образовательных учреждений;</w:t>
      </w:r>
    </w:p>
    <w:p w:rsidR="00DC3CB5" w:rsidRPr="00130128" w:rsidRDefault="00DC3CB5" w:rsidP="00DC3CB5">
      <w:pPr>
        <w:numPr>
          <w:ilvl w:val="0"/>
          <w:numId w:val="10"/>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w:t>
      </w:r>
    </w:p>
    <w:p w:rsidR="00DC3CB5" w:rsidRPr="00130128" w:rsidRDefault="00DC3CB5" w:rsidP="00DC3CB5">
      <w:pPr>
        <w:shd w:val="clear" w:color="auto" w:fill="FFFFFF"/>
        <w:spacing w:after="0" w:line="240" w:lineRule="auto"/>
        <w:ind w:left="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Программно-методическое обеспечение</w:t>
      </w:r>
      <w:r w:rsidRPr="00130128">
        <w:rPr>
          <w:rFonts w:ascii="Times New Roman" w:eastAsia="Times New Roman" w:hAnsi="Times New Roman" w:cs="Times New Roman"/>
          <w:i/>
          <w:iCs/>
          <w:color w:val="000000" w:themeColor="text1"/>
          <w:sz w:val="24"/>
          <w:szCs w:val="24"/>
          <w:lang w:eastAsia="ru-RU"/>
        </w:rPr>
        <w:t>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деятельности включает в себя: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Методическое сопровождение медико-профилактической деятельности:</w:t>
      </w:r>
    </w:p>
    <w:p w:rsidR="00DC3CB5" w:rsidRPr="00130128" w:rsidRDefault="00DC3CB5" w:rsidP="00DC3CB5">
      <w:pPr>
        <w:numPr>
          <w:ilvl w:val="0"/>
          <w:numId w:val="1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мониторинга здоровья дошкольников (Приказа Минздрава РФ от 03.07.2000 N 241 «Об утверждении «Медицинской карты ребенка для образовательных учреждений»);</w:t>
      </w:r>
    </w:p>
    <w:p w:rsidR="00DC3CB5" w:rsidRPr="00130128" w:rsidRDefault="00DC3CB5" w:rsidP="00DC3CB5">
      <w:pPr>
        <w:numPr>
          <w:ilvl w:val="0"/>
          <w:numId w:val="1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разработка рекомендаций по оптимизации детского здоровья («Настольная книга медицинской сестры детского сада» В.П. </w:t>
      </w:r>
      <w:proofErr w:type="spellStart"/>
      <w:r w:rsidRPr="00130128">
        <w:rPr>
          <w:rFonts w:ascii="Times New Roman" w:eastAsia="Times New Roman" w:hAnsi="Times New Roman" w:cs="Times New Roman"/>
          <w:color w:val="000000" w:themeColor="text1"/>
          <w:sz w:val="24"/>
          <w:szCs w:val="24"/>
          <w:lang w:eastAsia="ru-RU"/>
        </w:rPr>
        <w:t>Обижесвет</w:t>
      </w:r>
      <w:proofErr w:type="spellEnd"/>
      <w:r w:rsidRPr="00130128">
        <w:rPr>
          <w:rFonts w:ascii="Times New Roman" w:eastAsia="Times New Roman" w:hAnsi="Times New Roman" w:cs="Times New Roman"/>
          <w:color w:val="000000" w:themeColor="text1"/>
          <w:sz w:val="24"/>
          <w:szCs w:val="24"/>
          <w:lang w:eastAsia="ru-RU"/>
        </w:rPr>
        <w:t xml:space="preserve">, В.Н. Касаткина, С.М. </w:t>
      </w:r>
      <w:proofErr w:type="spellStart"/>
      <w:r w:rsidRPr="00130128">
        <w:rPr>
          <w:rFonts w:ascii="Times New Roman" w:eastAsia="Times New Roman" w:hAnsi="Times New Roman" w:cs="Times New Roman"/>
          <w:color w:val="000000" w:themeColor="text1"/>
          <w:sz w:val="24"/>
          <w:szCs w:val="24"/>
          <w:lang w:eastAsia="ru-RU"/>
        </w:rPr>
        <w:t>Чечельницкая</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numPr>
          <w:ilvl w:val="0"/>
          <w:numId w:val="1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и контроль питания детей раннего и дошкольного возраста (</w:t>
      </w:r>
      <w:proofErr w:type="spellStart"/>
      <w:r w:rsidRPr="00130128">
        <w:rPr>
          <w:rFonts w:ascii="Times New Roman" w:eastAsia="Times New Roman" w:hAnsi="Times New Roman" w:cs="Times New Roman"/>
          <w:color w:val="000000" w:themeColor="text1"/>
          <w:sz w:val="24"/>
          <w:szCs w:val="24"/>
          <w:lang w:eastAsia="ru-RU"/>
        </w:rPr>
        <w:t>СанПиН</w:t>
      </w:r>
      <w:proofErr w:type="spellEnd"/>
      <w:r w:rsidRPr="00130128">
        <w:rPr>
          <w:rFonts w:ascii="Times New Roman" w:eastAsia="Times New Roman" w:hAnsi="Times New Roman" w:cs="Times New Roman"/>
          <w:color w:val="000000" w:themeColor="text1"/>
          <w:sz w:val="24"/>
          <w:szCs w:val="24"/>
          <w:lang w:eastAsia="ru-RU"/>
        </w:rPr>
        <w:t xml:space="preserve"> 2.4.1.3049-13);</w:t>
      </w:r>
    </w:p>
    <w:p w:rsidR="00DC3CB5" w:rsidRPr="00130128" w:rsidRDefault="00DC3CB5" w:rsidP="00DC3CB5">
      <w:pPr>
        <w:numPr>
          <w:ilvl w:val="0"/>
          <w:numId w:val="1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контроль за физическим развитием дошкольников (оценка интегральных показателей (физического и нервно-психического развития, физической подготовленности, отнесение к определенной группе здоровья, медицинской группе для занятий физкультурой) проводится в соответствии с Приказом Минздрава России и Минобразования России N 186/272 от 30.06.92 "О совершенствовании системы медицинского обеспечения детей в образовательных учреждениях", Приказом Минздрава России от N 60 от 14.03.95 «Об утверждении Инструкции по</w:t>
      </w:r>
      <w:proofErr w:type="gramEnd"/>
      <w:r w:rsidRPr="00130128">
        <w:rPr>
          <w:rFonts w:ascii="Times New Roman" w:eastAsia="Times New Roman" w:hAnsi="Times New Roman" w:cs="Times New Roman"/>
          <w:color w:val="000000" w:themeColor="text1"/>
          <w:sz w:val="24"/>
          <w:szCs w:val="24"/>
          <w:lang w:eastAsia="ru-RU"/>
        </w:rPr>
        <w:t xml:space="preserve"> проведению профилактических осмотров детей дошкольного и школьного возраста на основе медико-экономических нормативов» и Методическими рекомендациями «Организация медицинского контроля за развитием и здоровьем дошкольников и школьников на основе массовых </w:t>
      </w:r>
      <w:proofErr w:type="spellStart"/>
      <w:proofErr w:type="gramStart"/>
      <w:r w:rsidRPr="00130128">
        <w:rPr>
          <w:rFonts w:ascii="Times New Roman" w:eastAsia="Times New Roman" w:hAnsi="Times New Roman" w:cs="Times New Roman"/>
          <w:color w:val="000000" w:themeColor="text1"/>
          <w:sz w:val="24"/>
          <w:szCs w:val="24"/>
          <w:lang w:eastAsia="ru-RU"/>
        </w:rPr>
        <w:t>скрининг-тестов</w:t>
      </w:r>
      <w:proofErr w:type="spellEnd"/>
      <w:proofErr w:type="gramEnd"/>
      <w:r w:rsidRPr="00130128">
        <w:rPr>
          <w:rFonts w:ascii="Times New Roman" w:eastAsia="Times New Roman" w:hAnsi="Times New Roman" w:cs="Times New Roman"/>
          <w:color w:val="000000" w:themeColor="text1"/>
          <w:sz w:val="24"/>
          <w:szCs w:val="24"/>
          <w:lang w:eastAsia="ru-RU"/>
        </w:rPr>
        <w:t xml:space="preserve"> и их оздоровление в условиях детского сада, школы» (утв. Минздравом РФ, 1993);</w:t>
      </w:r>
    </w:p>
    <w:p w:rsidR="00DC3CB5" w:rsidRPr="00130128" w:rsidRDefault="00DC3CB5" w:rsidP="00DC3CB5">
      <w:pPr>
        <w:numPr>
          <w:ilvl w:val="0"/>
          <w:numId w:val="1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закаливание (Программа «Как воспитать здорового ребёнка» В.Г. </w:t>
      </w:r>
      <w:proofErr w:type="spellStart"/>
      <w:r w:rsidRPr="00130128">
        <w:rPr>
          <w:rFonts w:ascii="Times New Roman" w:eastAsia="Times New Roman" w:hAnsi="Times New Roman" w:cs="Times New Roman"/>
          <w:color w:val="000000" w:themeColor="text1"/>
          <w:sz w:val="24"/>
          <w:szCs w:val="24"/>
          <w:lang w:eastAsia="ru-RU"/>
        </w:rPr>
        <w:t>Алямовская</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numPr>
          <w:ilvl w:val="0"/>
          <w:numId w:val="1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профилактических мероприятий (</w:t>
      </w:r>
      <w:proofErr w:type="spellStart"/>
      <w:r w:rsidRPr="00130128">
        <w:rPr>
          <w:rFonts w:ascii="Times New Roman" w:eastAsia="Times New Roman" w:hAnsi="Times New Roman" w:cs="Times New Roman"/>
          <w:color w:val="000000" w:themeColor="text1"/>
          <w:sz w:val="24"/>
          <w:szCs w:val="24"/>
          <w:lang w:eastAsia="ru-RU"/>
        </w:rPr>
        <w:t>СанПиН</w:t>
      </w:r>
      <w:proofErr w:type="spellEnd"/>
      <w:r w:rsidRPr="00130128">
        <w:rPr>
          <w:rFonts w:ascii="Times New Roman" w:eastAsia="Times New Roman" w:hAnsi="Times New Roman" w:cs="Times New Roman"/>
          <w:color w:val="000000" w:themeColor="text1"/>
          <w:sz w:val="24"/>
          <w:szCs w:val="24"/>
          <w:lang w:eastAsia="ru-RU"/>
        </w:rPr>
        <w:t xml:space="preserve"> 2.4.1.3049-13);</w:t>
      </w:r>
    </w:p>
    <w:p w:rsidR="00DC3CB5" w:rsidRPr="00130128" w:rsidRDefault="00DC3CB5" w:rsidP="00DC3CB5">
      <w:pPr>
        <w:numPr>
          <w:ilvl w:val="0"/>
          <w:numId w:val="1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организация контроля и помощь в обеспечении требований </w:t>
      </w:r>
      <w:proofErr w:type="spellStart"/>
      <w:r w:rsidRPr="00130128">
        <w:rPr>
          <w:rFonts w:ascii="Times New Roman" w:eastAsia="Times New Roman" w:hAnsi="Times New Roman" w:cs="Times New Roman"/>
          <w:color w:val="000000" w:themeColor="text1"/>
          <w:sz w:val="24"/>
          <w:szCs w:val="24"/>
          <w:lang w:eastAsia="ru-RU"/>
        </w:rPr>
        <w:t>СанПиНов</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numPr>
          <w:ilvl w:val="0"/>
          <w:numId w:val="1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организация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среды в ДОУ (</w:t>
      </w:r>
      <w:proofErr w:type="spellStart"/>
      <w:r w:rsidRPr="00130128">
        <w:rPr>
          <w:rFonts w:ascii="Times New Roman" w:eastAsia="Times New Roman" w:hAnsi="Times New Roman" w:cs="Times New Roman"/>
          <w:color w:val="000000" w:themeColor="text1"/>
          <w:sz w:val="24"/>
          <w:szCs w:val="24"/>
          <w:lang w:eastAsia="ru-RU"/>
        </w:rPr>
        <w:t>СанПиН</w:t>
      </w:r>
      <w:proofErr w:type="spellEnd"/>
      <w:r w:rsidRPr="00130128">
        <w:rPr>
          <w:rFonts w:ascii="Times New Roman" w:eastAsia="Times New Roman" w:hAnsi="Times New Roman" w:cs="Times New Roman"/>
          <w:color w:val="000000" w:themeColor="text1"/>
          <w:sz w:val="24"/>
          <w:szCs w:val="24"/>
          <w:lang w:eastAsia="ru-RU"/>
        </w:rPr>
        <w:t xml:space="preserve"> 2.4.1.3049-13)</w:t>
      </w:r>
    </w:p>
    <w:p w:rsidR="00DC3CB5" w:rsidRPr="00130128" w:rsidRDefault="00DC3CB5" w:rsidP="00DC3CB5">
      <w:pPr>
        <w:shd w:val="clear" w:color="auto" w:fill="FFFFFF"/>
        <w:spacing w:after="0" w:line="240" w:lineRule="auto"/>
        <w:ind w:left="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Методическое сопровождение физкультурно-оздоровительной деятельности:</w:t>
      </w:r>
    </w:p>
    <w:p w:rsidR="00DC3CB5" w:rsidRPr="00130128" w:rsidRDefault="00DC3CB5" w:rsidP="00DC3CB5">
      <w:pPr>
        <w:numPr>
          <w:ilvl w:val="0"/>
          <w:numId w:val="1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развитие физических качеств, двигательной активности (комплекс физических упражнений и подвижных игр);</w:t>
      </w:r>
    </w:p>
    <w:p w:rsidR="00DC3CB5" w:rsidRPr="00130128" w:rsidRDefault="00DC3CB5" w:rsidP="00DC3CB5">
      <w:pPr>
        <w:numPr>
          <w:ilvl w:val="0"/>
          <w:numId w:val="1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xml:space="preserve">становление физической культуры дошкольников (методические рекомендации В.Г. </w:t>
      </w:r>
      <w:proofErr w:type="spellStart"/>
      <w:r w:rsidRPr="00130128">
        <w:rPr>
          <w:rFonts w:ascii="Times New Roman" w:eastAsia="Times New Roman" w:hAnsi="Times New Roman" w:cs="Times New Roman"/>
          <w:color w:val="000000" w:themeColor="text1"/>
          <w:sz w:val="24"/>
          <w:szCs w:val="24"/>
          <w:lang w:eastAsia="ru-RU"/>
        </w:rPr>
        <w:t>Алямовской</w:t>
      </w:r>
      <w:proofErr w:type="spellEnd"/>
      <w:r w:rsidRPr="00130128">
        <w:rPr>
          <w:rFonts w:ascii="Times New Roman" w:eastAsia="Times New Roman" w:hAnsi="Times New Roman" w:cs="Times New Roman"/>
          <w:color w:val="000000" w:themeColor="text1"/>
          <w:sz w:val="24"/>
          <w:szCs w:val="24"/>
          <w:lang w:eastAsia="ru-RU"/>
        </w:rPr>
        <w:t xml:space="preserve"> «Как воспитать здорового ребенка»;</w:t>
      </w:r>
    </w:p>
    <w:p w:rsidR="00DC3CB5" w:rsidRPr="00130128" w:rsidRDefault="00DC3CB5" w:rsidP="00DC3CB5">
      <w:pPr>
        <w:numPr>
          <w:ilvl w:val="0"/>
          <w:numId w:val="1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дыхательная гимнастика</w:t>
      </w:r>
    </w:p>
    <w:p w:rsidR="00DC3CB5" w:rsidRPr="00130128" w:rsidRDefault="00DC3CB5" w:rsidP="00DC3CB5">
      <w:pPr>
        <w:numPr>
          <w:ilvl w:val="0"/>
          <w:numId w:val="1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массаж и </w:t>
      </w:r>
      <w:proofErr w:type="spellStart"/>
      <w:r w:rsidRPr="00130128">
        <w:rPr>
          <w:rFonts w:ascii="Times New Roman" w:eastAsia="Times New Roman" w:hAnsi="Times New Roman" w:cs="Times New Roman"/>
          <w:color w:val="000000" w:themeColor="text1"/>
          <w:sz w:val="24"/>
          <w:szCs w:val="24"/>
          <w:lang w:eastAsia="ru-RU"/>
        </w:rPr>
        <w:t>самомассаж</w:t>
      </w:r>
      <w:proofErr w:type="spellEnd"/>
      <w:r w:rsidRPr="00130128">
        <w:rPr>
          <w:rFonts w:ascii="Times New Roman" w:eastAsia="Times New Roman" w:hAnsi="Times New Roman" w:cs="Times New Roman"/>
          <w:color w:val="000000" w:themeColor="text1"/>
          <w:sz w:val="24"/>
          <w:szCs w:val="24"/>
          <w:lang w:eastAsia="ru-RU"/>
        </w:rPr>
        <w:t xml:space="preserve"> (точечный массаж по А.А. Уманской);</w:t>
      </w:r>
    </w:p>
    <w:p w:rsidR="00DC3CB5" w:rsidRPr="00130128" w:rsidRDefault="00DC3CB5" w:rsidP="00DC3CB5">
      <w:pPr>
        <w:numPr>
          <w:ilvl w:val="0"/>
          <w:numId w:val="1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плоскостопия и формирование правильной осанки</w:t>
      </w:r>
    </w:p>
    <w:p w:rsidR="00DC3CB5" w:rsidRPr="00130128" w:rsidRDefault="00DC3CB5" w:rsidP="00DC3CB5">
      <w:pPr>
        <w:numPr>
          <w:ilvl w:val="0"/>
          <w:numId w:val="1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профилактика зрения </w:t>
      </w:r>
      <w:proofErr w:type="spellStart"/>
      <w:r w:rsidRPr="00130128">
        <w:rPr>
          <w:rFonts w:ascii="Times New Roman" w:eastAsia="Times New Roman" w:hAnsi="Times New Roman" w:cs="Times New Roman"/>
          <w:color w:val="000000" w:themeColor="text1"/>
          <w:sz w:val="24"/>
          <w:szCs w:val="24"/>
          <w:lang w:eastAsia="ru-RU"/>
        </w:rPr>
        <w:t>комлекс</w:t>
      </w:r>
      <w:proofErr w:type="spellEnd"/>
      <w:r w:rsidRPr="00130128">
        <w:rPr>
          <w:rFonts w:ascii="Times New Roman" w:eastAsia="Times New Roman" w:hAnsi="Times New Roman" w:cs="Times New Roman"/>
          <w:color w:val="000000" w:themeColor="text1"/>
          <w:sz w:val="24"/>
          <w:szCs w:val="24"/>
          <w:lang w:eastAsia="ru-RU"/>
        </w:rPr>
        <w:t xml:space="preserve"> </w:t>
      </w:r>
      <w:proofErr w:type="gramStart"/>
      <w:r w:rsidRPr="00130128">
        <w:rPr>
          <w:rFonts w:ascii="Times New Roman" w:eastAsia="Times New Roman" w:hAnsi="Times New Roman" w:cs="Times New Roman"/>
          <w:color w:val="000000" w:themeColor="text1"/>
          <w:sz w:val="24"/>
          <w:szCs w:val="24"/>
          <w:lang w:eastAsia="ru-RU"/>
        </w:rPr>
        <w:t>упражнении</w:t>
      </w:r>
      <w:proofErr w:type="gramEnd"/>
      <w:r w:rsidRPr="00130128">
        <w:rPr>
          <w:rFonts w:ascii="Times New Roman" w:eastAsia="Times New Roman" w:hAnsi="Times New Roman" w:cs="Times New Roman"/>
          <w:color w:val="000000" w:themeColor="text1"/>
          <w:sz w:val="24"/>
          <w:szCs w:val="24"/>
          <w:lang w:eastAsia="ru-RU"/>
        </w:rPr>
        <w:t xml:space="preserve"> для сохранения зрения</w:t>
      </w: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highlight w:val="yellow"/>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Методическое сопровождение </w:t>
      </w:r>
      <w:proofErr w:type="spellStart"/>
      <w:r w:rsidRPr="00130128">
        <w:rPr>
          <w:rFonts w:ascii="Times New Roman" w:eastAsia="Times New Roman" w:hAnsi="Times New Roman" w:cs="Times New Roman"/>
          <w:b/>
          <w:bCs/>
          <w:color w:val="000000" w:themeColor="text1"/>
          <w:sz w:val="24"/>
          <w:szCs w:val="24"/>
          <w:lang w:eastAsia="ru-RU"/>
        </w:rPr>
        <w:t>здоровьесберегающей</w:t>
      </w:r>
      <w:proofErr w:type="spellEnd"/>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образовательной деятельности:</w:t>
      </w:r>
    </w:p>
    <w:p w:rsidR="00DC3CB5" w:rsidRPr="00130128" w:rsidRDefault="00DC3CB5" w:rsidP="00DC3CB5">
      <w:pPr>
        <w:numPr>
          <w:ilvl w:val="0"/>
          <w:numId w:val="1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Формирование у детей здорового и безопасного образа жизни (методические наработки творческой группы педагогов ДОУ с использованием материалов программы Н.Н. Авдеевой, О.Л. Князевой, Р.Б. </w:t>
      </w:r>
      <w:proofErr w:type="spellStart"/>
      <w:r w:rsidRPr="00130128">
        <w:rPr>
          <w:rFonts w:ascii="Times New Roman" w:eastAsia="Times New Roman" w:hAnsi="Times New Roman" w:cs="Times New Roman"/>
          <w:color w:val="000000" w:themeColor="text1"/>
          <w:sz w:val="24"/>
          <w:szCs w:val="24"/>
          <w:lang w:eastAsia="ru-RU"/>
        </w:rPr>
        <w:t>Стеркиной</w:t>
      </w:r>
      <w:proofErr w:type="spellEnd"/>
      <w:r w:rsidRPr="00130128">
        <w:rPr>
          <w:rFonts w:ascii="Times New Roman" w:eastAsia="Times New Roman" w:hAnsi="Times New Roman" w:cs="Times New Roman"/>
          <w:color w:val="000000" w:themeColor="text1"/>
          <w:sz w:val="24"/>
          <w:szCs w:val="24"/>
          <w:lang w:eastAsia="ru-RU"/>
        </w:rPr>
        <w:t xml:space="preserve"> «Основы безопасности детей дошкольного возраста»);</w:t>
      </w:r>
    </w:p>
    <w:p w:rsidR="00DC3CB5" w:rsidRPr="00130128" w:rsidRDefault="00DC3CB5" w:rsidP="00DC3CB5">
      <w:pPr>
        <w:numPr>
          <w:ilvl w:val="0"/>
          <w:numId w:val="1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Воспитание культурно-гигиенических навыков у детей (методические наработки творческой группы педагогов ДОУ).</w:t>
      </w: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pStyle w:val="aa"/>
        <w:numPr>
          <w:ilvl w:val="0"/>
          <w:numId w:val="39"/>
        </w:numPr>
        <w:shd w:val="clear" w:color="auto" w:fill="FFFFFF"/>
        <w:spacing w:after="0" w:line="240" w:lineRule="auto"/>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АНАЛИТИЧЕСКОЕ ОБОСНОВАНИЕ ПРОГРАММЫ</w:t>
      </w:r>
    </w:p>
    <w:p w:rsidR="00DC3CB5" w:rsidRPr="00130128" w:rsidRDefault="00DC3CB5" w:rsidP="00DC3CB5">
      <w:pPr>
        <w:pStyle w:val="aa"/>
        <w:shd w:val="clear" w:color="auto" w:fill="FFFFFF"/>
        <w:spacing w:after="0" w:line="240" w:lineRule="auto"/>
        <w:ind w:left="1440"/>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2.1. Анализ уровня развития детей</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Анализ здоровья и физического развития воспитанников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Важнейшей характеристикой качества дошкольного образования является состояние здоровья воспитанников дошкольного учреждения. Для наиболее эффективной организации оздоровительных и профилактических мероприятий в качестве одного из основных приёмов работы персонала используется мониторинг состояния здоровья воспитанников, что является важным для своевременного выявления отклонений в их здоровье.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Изучение состояния здоровья детей осуществляется инструктором по физической культуре и медицинскими работниками, которые определяют уровень физического развития на основе антропометрических данных и группу физического здоровья на основе анамнеза и обследования детей декретированного возраста врачами-специалистами, отслеживают заболеваемость детей, виды заболевания.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Данные проведенного анализа свидетельствуют о том, что в дошкольное учреждение приходят дети в основном со II группой здоровья. Результаты исследований исходного состояния здоровья и уровня заболеваемости детей показали устойчивую тенденцию ухудшения исходного качества здоровья вновь поступающих детей, значительное сокращение детей с I группой здоровья, расширение спектра основной и сопутствующей патологии.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Для осуществления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 xml:space="preserve"> деятельности, в ДОУ создан ряд условий, способствующих сбережению здоровья воспитанников, таких как:</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система профилактических осмотров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диагностика отклонений в состоянии здоровья детей с раннего периода;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повышение качества оздоровления и формирование системы реабилитационных мероприятий в образовательном процессе;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проведение </w:t>
      </w:r>
      <w:proofErr w:type="spellStart"/>
      <w:r w:rsidRPr="00130128">
        <w:rPr>
          <w:rFonts w:ascii="Times New Roman" w:eastAsia="Times New Roman" w:hAnsi="Times New Roman" w:cs="Times New Roman"/>
          <w:color w:val="000000" w:themeColor="text1"/>
          <w:sz w:val="24"/>
          <w:szCs w:val="24"/>
          <w:lang w:eastAsia="ru-RU"/>
        </w:rPr>
        <w:t>психолого-медико-педагогической</w:t>
      </w:r>
      <w:proofErr w:type="spellEnd"/>
      <w:r w:rsidRPr="00130128">
        <w:rPr>
          <w:rFonts w:ascii="Times New Roman" w:eastAsia="Times New Roman" w:hAnsi="Times New Roman" w:cs="Times New Roman"/>
          <w:color w:val="000000" w:themeColor="text1"/>
          <w:sz w:val="24"/>
          <w:szCs w:val="24"/>
          <w:lang w:eastAsia="ru-RU"/>
        </w:rPr>
        <w:t xml:space="preserve"> коррекции отклонений в состоянии здоровья детей, особенно в критические периоды адаптации.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Все это призвано обеспечивать эффективное решение задач по улучшению уровня здоровья детей и снижению заболеваемости. При этом сведения о состоянии здоровья детей свидетельствуют о тенденции его ухудшения.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 сложившихся условиях приоритетным направлением деятельности ДОУ было определено здоровьесбережение и </w:t>
      </w:r>
      <w:proofErr w:type="spellStart"/>
      <w:r w:rsidRPr="00130128">
        <w:rPr>
          <w:rFonts w:ascii="Times New Roman" w:eastAsia="Times New Roman" w:hAnsi="Times New Roman" w:cs="Times New Roman"/>
          <w:color w:val="000000" w:themeColor="text1"/>
          <w:sz w:val="24"/>
          <w:szCs w:val="24"/>
          <w:lang w:eastAsia="ru-RU"/>
        </w:rPr>
        <w:t>здоровьеобогащение</w:t>
      </w:r>
      <w:proofErr w:type="spellEnd"/>
      <w:r w:rsidRPr="00130128">
        <w:rPr>
          <w:rFonts w:ascii="Times New Roman" w:eastAsia="Times New Roman" w:hAnsi="Times New Roman" w:cs="Times New Roman"/>
          <w:color w:val="000000" w:themeColor="text1"/>
          <w:sz w:val="24"/>
          <w:szCs w:val="24"/>
          <w:lang w:eastAsia="ru-RU"/>
        </w:rPr>
        <w:t xml:space="preserve"> детей. Основополагающим фактором, в данном случае является комплексный подход медицинского и педагогического персонала в вопросах оздоровления, развития физической подготовленности детей и формирования у них мотивации к здоровому образу жизни.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Таким образом, анализ данных результатов показывает необходимость внедрения в практику </w:t>
      </w:r>
      <w:proofErr w:type="spellStart"/>
      <w:r w:rsidRPr="00130128">
        <w:rPr>
          <w:rFonts w:ascii="Times New Roman" w:eastAsia="Times New Roman" w:hAnsi="Times New Roman" w:cs="Times New Roman"/>
          <w:color w:val="000000" w:themeColor="text1"/>
          <w:sz w:val="24"/>
          <w:szCs w:val="24"/>
          <w:lang w:eastAsia="ru-RU"/>
        </w:rPr>
        <w:t>здоровьесберегающих</w:t>
      </w:r>
      <w:proofErr w:type="spellEnd"/>
      <w:r w:rsidRPr="00130128">
        <w:rPr>
          <w:rFonts w:ascii="Times New Roman" w:eastAsia="Times New Roman" w:hAnsi="Times New Roman" w:cs="Times New Roman"/>
          <w:color w:val="000000" w:themeColor="text1"/>
          <w:sz w:val="24"/>
          <w:szCs w:val="24"/>
          <w:lang w:eastAsia="ru-RU"/>
        </w:rPr>
        <w:t xml:space="preserve"> технологий, таких как: медико-профилактических; физкультурно-оздоровительных; технологий обеспечения социально-психологического благополучия ребенка; </w:t>
      </w:r>
      <w:proofErr w:type="spellStart"/>
      <w:r w:rsidRPr="00130128">
        <w:rPr>
          <w:rFonts w:ascii="Times New Roman" w:eastAsia="Times New Roman" w:hAnsi="Times New Roman" w:cs="Times New Roman"/>
          <w:color w:val="000000" w:themeColor="text1"/>
          <w:sz w:val="24"/>
          <w:szCs w:val="24"/>
          <w:lang w:eastAsia="ru-RU"/>
        </w:rPr>
        <w:t>здоровьесберегающих</w:t>
      </w:r>
      <w:proofErr w:type="spellEnd"/>
      <w:r w:rsidRPr="00130128">
        <w:rPr>
          <w:rFonts w:ascii="Times New Roman" w:eastAsia="Times New Roman" w:hAnsi="Times New Roman" w:cs="Times New Roman"/>
          <w:color w:val="000000" w:themeColor="text1"/>
          <w:sz w:val="24"/>
          <w:szCs w:val="24"/>
          <w:lang w:eastAsia="ru-RU"/>
        </w:rPr>
        <w:t xml:space="preserve"> образовательных технологий, а также обеспечение единства медицинского и педагогического персонала в их реализации.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Анализ психологического развития детей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Психологическое развитие ребенка рассматривается по следующим показателям: социально-эмоциональное благополучие; развитие творческих способностей; интересы и склонности, интеллектуальное развитие.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Анализ сложившейся ситуации показал, что в ДОУ созданы достаточно комфортные условия для гармоничного развития ребенка: проводится сопровождающая работа в период адаптации ребенка к детскому саду; создаются условия для полноценного психического развития ребенка: в группах созданы условия для развития способностей и потенциальных возможностей детей; среда организована с учетом зоны ближайшего </w:t>
      </w:r>
      <w:r w:rsidRPr="00130128">
        <w:rPr>
          <w:rFonts w:ascii="Times New Roman" w:eastAsia="Times New Roman" w:hAnsi="Times New Roman" w:cs="Times New Roman"/>
          <w:color w:val="000000" w:themeColor="text1"/>
          <w:sz w:val="24"/>
          <w:szCs w:val="24"/>
          <w:lang w:eastAsia="ru-RU"/>
        </w:rPr>
        <w:lastRenderedPageBreak/>
        <w:t>развития; каждый ребенок находится под наблюдением специалистов, своевременно оказывается помощь детям, испытывающим те или иные проблемы в развитии.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 социально-эмоциональном развитии детей можно говорить на основании анализа следующего: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анкетирования родителей 1 раз в год (с каким настроением ребенок идет в детский сад, с каким настроением возвращается, рассказывает ли о том, что было в детском саду, какое у него сегодня настроение и т.д.);</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ведения педагогами дневников (экранов) настроения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диагностику тревожности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выявления социометрического статуса ребенка в группе.</w:t>
      </w:r>
    </w:p>
    <w:p w:rsidR="00DC3CB5" w:rsidRPr="00130128" w:rsidRDefault="00DC3CB5" w:rsidP="00DC3CB5">
      <w:pPr>
        <w:spacing w:after="0" w:line="240" w:lineRule="auto"/>
        <w:ind w:firstLine="709"/>
        <w:jc w:val="center"/>
        <w:rPr>
          <w:rFonts w:ascii="Times New Roman" w:eastAsia="Times New Roman" w:hAnsi="Times New Roman" w:cs="Times New Roman"/>
          <w:b/>
          <w:color w:val="000000" w:themeColor="text1"/>
          <w:sz w:val="24"/>
          <w:szCs w:val="24"/>
          <w:shd w:val="clear" w:color="auto" w:fill="FFFFFF"/>
          <w:lang w:eastAsia="ru-RU"/>
        </w:rPr>
      </w:pPr>
      <w:r w:rsidRPr="00130128">
        <w:rPr>
          <w:rFonts w:ascii="Times New Roman" w:eastAsia="Times New Roman" w:hAnsi="Times New Roman" w:cs="Times New Roman"/>
          <w:color w:val="000000" w:themeColor="text1"/>
          <w:sz w:val="24"/>
          <w:szCs w:val="24"/>
          <w:lang w:eastAsia="ru-RU"/>
        </w:rPr>
        <w:br/>
      </w:r>
      <w:r w:rsidRPr="00130128">
        <w:rPr>
          <w:rFonts w:ascii="Times New Roman" w:eastAsia="Times New Roman" w:hAnsi="Times New Roman" w:cs="Times New Roman"/>
          <w:b/>
          <w:color w:val="000000" w:themeColor="text1"/>
          <w:sz w:val="24"/>
          <w:szCs w:val="24"/>
          <w:shd w:val="clear" w:color="auto" w:fill="FFFFFF"/>
          <w:lang w:eastAsia="ru-RU"/>
        </w:rPr>
        <w:t>2.2. Анализ ресурсного обеспечения программы</w:t>
      </w:r>
    </w:p>
    <w:p w:rsidR="00DC3CB5" w:rsidRPr="00130128" w:rsidRDefault="00DC3CB5" w:rsidP="00DC3CB5">
      <w:pPr>
        <w:spacing w:after="0" w:line="240" w:lineRule="auto"/>
        <w:ind w:firstLine="709"/>
        <w:jc w:val="both"/>
        <w:rPr>
          <w:rFonts w:ascii="Times New Roman" w:eastAsia="Times New Roman" w:hAnsi="Times New Roman" w:cs="Times New Roman"/>
          <w:color w:val="000000" w:themeColor="text1"/>
          <w:sz w:val="24"/>
          <w:szCs w:val="24"/>
          <w:shd w:val="clear" w:color="auto" w:fill="FFFFFF"/>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Физическое развитие детей в ДОУ осуществляется на основе методических рекомендаций программы «От рождения до школы» авторы </w:t>
      </w:r>
      <w:proofErr w:type="spellStart"/>
      <w:r w:rsidRPr="00130128">
        <w:rPr>
          <w:rFonts w:ascii="Times New Roman" w:eastAsia="Times New Roman" w:hAnsi="Times New Roman" w:cs="Times New Roman"/>
          <w:color w:val="000000" w:themeColor="text1"/>
          <w:sz w:val="24"/>
          <w:szCs w:val="24"/>
          <w:lang w:eastAsia="ru-RU"/>
        </w:rPr>
        <w:t>Н.К.Веракса</w:t>
      </w:r>
      <w:proofErr w:type="spellEnd"/>
      <w:r w:rsidRPr="00130128">
        <w:rPr>
          <w:rFonts w:ascii="Times New Roman" w:eastAsia="Times New Roman" w:hAnsi="Times New Roman" w:cs="Times New Roman"/>
          <w:color w:val="000000" w:themeColor="text1"/>
          <w:sz w:val="24"/>
          <w:szCs w:val="24"/>
          <w:lang w:eastAsia="ru-RU"/>
        </w:rPr>
        <w:t>, Т.С.Комарова, М.А.Васильева.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Формирование у детей здорового и безопасного образа жизни, в условиях нерегламентированной деятельности, осуществляется воспитателями на основе тематического планирования, разработанного педагогическим коллективом ДОУ. В основе данного планирования лежит программа Н.Н. Авдеевой, О.Л. Князевой, Р.Б. </w:t>
      </w:r>
      <w:proofErr w:type="spellStart"/>
      <w:r w:rsidRPr="00130128">
        <w:rPr>
          <w:rFonts w:ascii="Times New Roman" w:eastAsia="Times New Roman" w:hAnsi="Times New Roman" w:cs="Times New Roman"/>
          <w:color w:val="000000" w:themeColor="text1"/>
          <w:sz w:val="24"/>
          <w:szCs w:val="24"/>
          <w:lang w:eastAsia="ru-RU"/>
        </w:rPr>
        <w:t>Стеркиной</w:t>
      </w:r>
      <w:proofErr w:type="spellEnd"/>
      <w:r w:rsidRPr="00130128">
        <w:rPr>
          <w:rFonts w:ascii="Times New Roman" w:eastAsia="Times New Roman" w:hAnsi="Times New Roman" w:cs="Times New Roman"/>
          <w:color w:val="000000" w:themeColor="text1"/>
          <w:sz w:val="24"/>
          <w:szCs w:val="24"/>
          <w:lang w:eastAsia="ru-RU"/>
        </w:rPr>
        <w:t xml:space="preserve"> «Основы безопасности детей дошкольного возраста».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Психическое здоровье ребенка – это не только биологическое, но и социальное понятие. Педагоги ДОУ, совместно с родителями, призваны вселить в каждого ребенка чувство бодрости, оптимизма, уверенности в себе, помочь формированию компетенции каждого ребенка в области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Материально-технические условия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Медицинский блок</w:t>
      </w:r>
      <w:r w:rsidRPr="00130128">
        <w:rPr>
          <w:rFonts w:ascii="Times New Roman" w:eastAsia="Times New Roman" w:hAnsi="Times New Roman" w:cs="Times New Roman"/>
          <w:color w:val="000000" w:themeColor="text1"/>
          <w:sz w:val="24"/>
          <w:szCs w:val="24"/>
          <w:lang w:eastAsia="ru-RU"/>
        </w:rPr>
        <w:t>, предназначенный для проведения лечебно – оздоровительной и профилактической работы с детьми включает в себя следующие помещения:</w:t>
      </w:r>
    </w:p>
    <w:p w:rsidR="00DC3CB5" w:rsidRPr="00130128" w:rsidRDefault="00DC3CB5" w:rsidP="00DC3CB5">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медицинский кабинет;</w:t>
      </w:r>
    </w:p>
    <w:p w:rsidR="00DC3CB5" w:rsidRPr="00130128" w:rsidRDefault="00DC3CB5" w:rsidP="00DC3CB5">
      <w:pPr>
        <w:numPr>
          <w:ilvl w:val="0"/>
          <w:numId w:val="15"/>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процедурный кабинет;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ДОУ имеется следующее медицинское оборудование:</w:t>
      </w:r>
    </w:p>
    <w:p w:rsidR="00DC3CB5" w:rsidRPr="00130128" w:rsidRDefault="00DC3CB5" w:rsidP="00DC3CB5">
      <w:pPr>
        <w:numPr>
          <w:ilvl w:val="0"/>
          <w:numId w:val="1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бактерицидные лампы;</w:t>
      </w:r>
    </w:p>
    <w:p w:rsidR="00DC3CB5" w:rsidRPr="00130128" w:rsidRDefault="00DC3CB5" w:rsidP="00DC3CB5">
      <w:pPr>
        <w:numPr>
          <w:ilvl w:val="0"/>
          <w:numId w:val="1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ионизаторы воздуха;</w:t>
      </w:r>
    </w:p>
    <w:p w:rsidR="00DC3CB5" w:rsidRPr="00130128" w:rsidRDefault="00DC3CB5" w:rsidP="00DC3CB5">
      <w:pPr>
        <w:numPr>
          <w:ilvl w:val="0"/>
          <w:numId w:val="1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тубус-кварц;</w:t>
      </w:r>
    </w:p>
    <w:p w:rsidR="00DC3CB5" w:rsidRPr="00130128" w:rsidRDefault="00DC3CB5" w:rsidP="00DC3CB5">
      <w:pPr>
        <w:numPr>
          <w:ilvl w:val="0"/>
          <w:numId w:val="16"/>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ингаляторы «</w:t>
      </w:r>
      <w:proofErr w:type="spellStart"/>
      <w:r w:rsidRPr="00130128">
        <w:rPr>
          <w:rFonts w:ascii="Times New Roman" w:eastAsia="Times New Roman" w:hAnsi="Times New Roman" w:cs="Times New Roman"/>
          <w:color w:val="000000" w:themeColor="text1"/>
          <w:sz w:val="24"/>
          <w:szCs w:val="24"/>
          <w:lang w:eastAsia="ru-RU"/>
        </w:rPr>
        <w:t>Небулайзер</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предметно-развивающей среды в </w:t>
      </w:r>
      <w:r w:rsidRPr="00130128">
        <w:rPr>
          <w:rFonts w:ascii="Times New Roman" w:eastAsia="Times New Roman" w:hAnsi="Times New Roman" w:cs="Times New Roman"/>
          <w:b/>
          <w:bCs/>
          <w:color w:val="000000" w:themeColor="text1"/>
          <w:sz w:val="24"/>
          <w:szCs w:val="24"/>
          <w:lang w:eastAsia="ru-RU"/>
        </w:rPr>
        <w:t>групповых помещениях</w:t>
      </w:r>
      <w:r w:rsidRPr="00130128">
        <w:rPr>
          <w:rFonts w:ascii="Times New Roman" w:eastAsia="Times New Roman" w:hAnsi="Times New Roman" w:cs="Times New Roman"/>
          <w:color w:val="000000" w:themeColor="text1"/>
          <w:sz w:val="24"/>
          <w:szCs w:val="24"/>
          <w:lang w:eastAsia="ru-RU"/>
        </w:rPr>
        <w:t> осуществляется с уче</w:t>
      </w:r>
      <w:r w:rsidRPr="00130128">
        <w:rPr>
          <w:rFonts w:ascii="Times New Roman" w:eastAsia="Times New Roman" w:hAnsi="Times New Roman" w:cs="Times New Roman"/>
          <w:color w:val="000000" w:themeColor="text1"/>
          <w:sz w:val="24"/>
          <w:szCs w:val="24"/>
          <w:lang w:eastAsia="ru-RU"/>
        </w:rPr>
        <w:softHyphen/>
        <w:t>том возрастных особенностей. Располо</w:t>
      </w:r>
      <w:r w:rsidRPr="00130128">
        <w:rPr>
          <w:rFonts w:ascii="Times New Roman" w:eastAsia="Times New Roman" w:hAnsi="Times New Roman" w:cs="Times New Roman"/>
          <w:color w:val="000000" w:themeColor="text1"/>
          <w:sz w:val="24"/>
          <w:szCs w:val="24"/>
          <w:lang w:eastAsia="ru-RU"/>
        </w:rPr>
        <w:softHyphen/>
        <w:t>жение мебели, игрового и другого оборудования отвечает требованиям охраны жизни и здоровья детей, санитарно-гигиеническим нормам, физиологии детей, принципам функционального комфорта, позволяет детям свободно перемещаться.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групповых помещениях созданы условия для самостоятельной активной и целена</w:t>
      </w:r>
      <w:r w:rsidRPr="00130128">
        <w:rPr>
          <w:rFonts w:ascii="Times New Roman" w:eastAsia="Times New Roman" w:hAnsi="Times New Roman" w:cs="Times New Roman"/>
          <w:color w:val="000000" w:themeColor="text1"/>
          <w:sz w:val="24"/>
          <w:szCs w:val="24"/>
          <w:lang w:eastAsia="ru-RU"/>
        </w:rPr>
        <w:softHyphen/>
        <w:t>правленной деятельности детей. Для обеспечения психологического комфорта в группах оборудованы уголки уединения, сухой душ, экран «Желаний», экран «Настроения». Для приобще</w:t>
      </w:r>
      <w:r w:rsidRPr="00130128">
        <w:rPr>
          <w:rFonts w:ascii="Times New Roman" w:eastAsia="Times New Roman" w:hAnsi="Times New Roman" w:cs="Times New Roman"/>
          <w:color w:val="000000" w:themeColor="text1"/>
          <w:sz w:val="24"/>
          <w:szCs w:val="24"/>
          <w:lang w:eastAsia="ru-RU"/>
        </w:rPr>
        <w:softHyphen/>
        <w:t>ния детей к ценностям здорового образа жизни созданы «уголки здоровья», оснащенные тренажерами и наглядно-демонстрационным материалом, книгами, дидактическими играми, мате</w:t>
      </w:r>
      <w:r w:rsidRPr="00130128">
        <w:rPr>
          <w:rFonts w:ascii="Times New Roman" w:eastAsia="Times New Roman" w:hAnsi="Times New Roman" w:cs="Times New Roman"/>
          <w:color w:val="000000" w:themeColor="text1"/>
          <w:sz w:val="24"/>
          <w:szCs w:val="24"/>
          <w:lang w:eastAsia="ru-RU"/>
        </w:rPr>
        <w:softHyphen/>
        <w:t>риалами по ОБЖ.</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каждой возрастной группе имеется оборудование и инвентарь для двигательной актив</w:t>
      </w:r>
      <w:r w:rsidRPr="00130128">
        <w:rPr>
          <w:rFonts w:ascii="Times New Roman" w:eastAsia="Times New Roman" w:hAnsi="Times New Roman" w:cs="Times New Roman"/>
          <w:color w:val="000000" w:themeColor="text1"/>
          <w:sz w:val="24"/>
          <w:szCs w:val="24"/>
          <w:lang w:eastAsia="ru-RU"/>
        </w:rPr>
        <w:softHyphen/>
        <w:t>ности детей и проведения закаливающих процедур.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В ДОУ функционирует совмещенный зал для организации и проведения физкультурных, музыкально-ритмических занятий.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Прогулочные участки</w:t>
      </w:r>
      <w:r w:rsidRPr="00130128">
        <w:rPr>
          <w:rFonts w:ascii="Times New Roman" w:eastAsia="Times New Roman" w:hAnsi="Times New Roman" w:cs="Times New Roman"/>
          <w:color w:val="000000" w:themeColor="text1"/>
          <w:sz w:val="24"/>
          <w:szCs w:val="24"/>
          <w:lang w:eastAsia="ru-RU"/>
        </w:rPr>
        <w:t> оснащены стационарным оборудованием для развития основных видов движения и игр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зимнее время на участках строятся горки, снежные постройки. На спортивной площадке прокладывается лыжня, расчищается участок для проведения физкультурных занятий на воздухе. Для обеспе</w:t>
      </w:r>
      <w:r w:rsidRPr="00130128">
        <w:rPr>
          <w:rFonts w:ascii="Times New Roman" w:eastAsia="Times New Roman" w:hAnsi="Times New Roman" w:cs="Times New Roman"/>
          <w:color w:val="000000" w:themeColor="text1"/>
          <w:sz w:val="24"/>
          <w:szCs w:val="24"/>
          <w:lang w:eastAsia="ru-RU"/>
        </w:rPr>
        <w:softHyphen/>
        <w:t>чения двигательной активности детей в холодный период года на улице проводятся подвижные и спортивные игры.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Расположение игрового и спортивного оборудования отвечает требованиям охраны жизни и здоровья детей, их физиологии, принципам функционального комфорта, позволяет детям свободно перемещаться.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Психика ребенка очень восприимчива и ранима, у него в равной степени ярко проявляются аффекты радости и печали. Поэтому в ДОУ всемерно используются положительные эмоции, дружелюбный жизненный фон с увлекательными, интересными делами, будь то игры, развлечения, занятия, экскурсии и т. д.</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Продуманный активизирующий психотерапевтический режим, здоровый эмоциональный тон в ДОУ, любовное, внимательное, предупредительное отношение сотрудников к детям с полным пониманием личности каждого ребенка является одним из решающих компонентов, дополняющим созданные условия.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Оборудован </w:t>
      </w:r>
      <w:r w:rsidRPr="00130128">
        <w:rPr>
          <w:rFonts w:ascii="Times New Roman" w:eastAsia="Times New Roman" w:hAnsi="Times New Roman" w:cs="Times New Roman"/>
          <w:b/>
          <w:bCs/>
          <w:color w:val="000000" w:themeColor="text1"/>
          <w:sz w:val="24"/>
          <w:szCs w:val="24"/>
          <w:lang w:eastAsia="ru-RU"/>
        </w:rPr>
        <w:t>методический кабинет, </w:t>
      </w:r>
      <w:r w:rsidRPr="00130128">
        <w:rPr>
          <w:rFonts w:ascii="Times New Roman" w:eastAsia="Times New Roman" w:hAnsi="Times New Roman" w:cs="Times New Roman"/>
          <w:color w:val="000000" w:themeColor="text1"/>
          <w:sz w:val="24"/>
          <w:szCs w:val="24"/>
          <w:lang w:eastAsia="ru-RU"/>
        </w:rPr>
        <w:t>в задачи которого входит оказание действенной помощи педагогам в организации педагогического процесса, в работе с родителями, в повышении педагогического мастерства и организации самообразования. Весь мето</w:t>
      </w:r>
      <w:r w:rsidRPr="00130128">
        <w:rPr>
          <w:rFonts w:ascii="Times New Roman" w:eastAsia="Times New Roman" w:hAnsi="Times New Roman" w:cs="Times New Roman"/>
          <w:color w:val="000000" w:themeColor="text1"/>
          <w:sz w:val="24"/>
          <w:szCs w:val="24"/>
          <w:lang w:eastAsia="ru-RU"/>
        </w:rPr>
        <w:softHyphen/>
        <w:t>дический материал систематизирован и распределен в соответствии с требованиями к содер</w:t>
      </w:r>
      <w:r w:rsidRPr="00130128">
        <w:rPr>
          <w:rFonts w:ascii="Times New Roman" w:eastAsia="Times New Roman" w:hAnsi="Times New Roman" w:cs="Times New Roman"/>
          <w:color w:val="000000" w:themeColor="text1"/>
          <w:sz w:val="24"/>
          <w:szCs w:val="24"/>
          <w:lang w:eastAsia="ru-RU"/>
        </w:rPr>
        <w:softHyphen/>
        <w:t>жанию и методам воспитания и обучения детей в дошкольных образовательных учреждениях. В методическом кабинете сосредоточен необходимый информационный материал (норматив</w:t>
      </w:r>
      <w:r w:rsidRPr="00130128">
        <w:rPr>
          <w:rFonts w:ascii="Times New Roman" w:eastAsia="Times New Roman" w:hAnsi="Times New Roman" w:cs="Times New Roman"/>
          <w:color w:val="000000" w:themeColor="text1"/>
          <w:sz w:val="24"/>
          <w:szCs w:val="24"/>
          <w:lang w:eastAsia="ru-RU"/>
        </w:rPr>
        <w:softHyphen/>
        <w:t>но-правовые документы, педагогическая и методическая литература, представлены передовые технологии, материалы педагогиче</w:t>
      </w:r>
      <w:r w:rsidRPr="00130128">
        <w:rPr>
          <w:rFonts w:ascii="Times New Roman" w:eastAsia="Times New Roman" w:hAnsi="Times New Roman" w:cs="Times New Roman"/>
          <w:color w:val="000000" w:themeColor="text1"/>
          <w:sz w:val="24"/>
          <w:szCs w:val="24"/>
          <w:lang w:eastAsia="ru-RU"/>
        </w:rPr>
        <w:softHyphen/>
        <w:t>ского опыта, материалы методической работы ДОУ и т.д.). ДОУ оснащен компьютерной техникой: для обратной связи с родителями и педагогами других ОУ, создан свой сайт; обеспечен выход в Интернет.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Кадровое обеспечение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штатное расписание ДОУ включены следующие единицы, обеспечивающие реализацию программы «Здоровье»:</w:t>
      </w:r>
    </w:p>
    <w:p w:rsidR="00DC3CB5" w:rsidRPr="00130128" w:rsidRDefault="00DC3CB5" w:rsidP="00DC3CB5">
      <w:pPr>
        <w:numPr>
          <w:ilvl w:val="0"/>
          <w:numId w:val="1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заведующий МАДОУ;</w:t>
      </w:r>
    </w:p>
    <w:p w:rsidR="00DC3CB5" w:rsidRPr="00130128" w:rsidRDefault="00DC3CB5" w:rsidP="00DC3CB5">
      <w:pPr>
        <w:numPr>
          <w:ilvl w:val="0"/>
          <w:numId w:val="1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p w:rsidR="00DC3CB5" w:rsidRPr="00130128" w:rsidRDefault="00DC3CB5" w:rsidP="00DC3CB5">
      <w:pPr>
        <w:numPr>
          <w:ilvl w:val="0"/>
          <w:numId w:val="1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помощник воспитателя;</w:t>
      </w:r>
    </w:p>
    <w:p w:rsidR="00DC3CB5" w:rsidRPr="00130128" w:rsidRDefault="00DC3CB5" w:rsidP="00DC3CB5">
      <w:pPr>
        <w:numPr>
          <w:ilvl w:val="0"/>
          <w:numId w:val="1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повар.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Данный анализ позволяет сделать вывод о необходимости разработки и внедрения программы «Здоровье», призванной обеспечить комплексное </w:t>
      </w:r>
      <w:proofErr w:type="spellStart"/>
      <w:r w:rsidRPr="00130128">
        <w:rPr>
          <w:rFonts w:ascii="Times New Roman" w:eastAsia="Times New Roman" w:hAnsi="Times New Roman" w:cs="Times New Roman"/>
          <w:color w:val="000000" w:themeColor="text1"/>
          <w:sz w:val="24"/>
          <w:szCs w:val="24"/>
          <w:lang w:eastAsia="ru-RU"/>
        </w:rPr>
        <w:t>медико-психолого-педагогическое</w:t>
      </w:r>
      <w:proofErr w:type="spellEnd"/>
      <w:r w:rsidRPr="00130128">
        <w:rPr>
          <w:rFonts w:ascii="Times New Roman" w:eastAsia="Times New Roman" w:hAnsi="Times New Roman" w:cs="Times New Roman"/>
          <w:color w:val="000000" w:themeColor="text1"/>
          <w:sz w:val="24"/>
          <w:szCs w:val="24"/>
          <w:lang w:eastAsia="ru-RU"/>
        </w:rPr>
        <w:t xml:space="preserve"> воздействие на оздоровление детей, формирование, сохранение и укрепление их здоровья и готовности ДОУ к ее реализации.</w:t>
      </w:r>
    </w:p>
    <w:p w:rsidR="00DC3CB5" w:rsidRPr="00130128" w:rsidRDefault="00DC3CB5" w:rsidP="00DC3CB5">
      <w:pPr>
        <w:shd w:val="clear" w:color="auto" w:fill="FFFFFF"/>
        <w:spacing w:after="0" w:line="240" w:lineRule="auto"/>
        <w:ind w:firstLine="709"/>
        <w:rPr>
          <w:rFonts w:ascii="Times New Roman" w:eastAsia="Times New Roman" w:hAnsi="Times New Roman" w:cs="Times New Roman"/>
          <w:color w:val="000000" w:themeColor="text1"/>
          <w:sz w:val="24"/>
          <w:szCs w:val="24"/>
          <w:lang w:eastAsia="ru-RU"/>
        </w:rPr>
      </w:pPr>
    </w:p>
    <w:p w:rsidR="00DC3CB5" w:rsidRPr="00130128" w:rsidRDefault="00DC3CB5" w:rsidP="00DC3CB5">
      <w:pPr>
        <w:pStyle w:val="aa"/>
        <w:numPr>
          <w:ilvl w:val="1"/>
          <w:numId w:val="39"/>
        </w:numPr>
        <w:shd w:val="clear" w:color="auto" w:fill="FFFFFF"/>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П</w:t>
      </w:r>
      <w:r>
        <w:rPr>
          <w:rFonts w:ascii="Times New Roman" w:eastAsia="Times New Roman" w:hAnsi="Times New Roman" w:cs="Times New Roman"/>
          <w:b/>
          <w:bCs/>
          <w:color w:val="000000" w:themeColor="text1"/>
          <w:sz w:val="24"/>
          <w:szCs w:val="24"/>
          <w:lang w:eastAsia="ru-RU"/>
        </w:rPr>
        <w:t>лан реализации мероприятий, направленных на улучшение здоровья воспитанников ДОУ</w:t>
      </w:r>
      <w:r w:rsidRPr="00130128">
        <w:rPr>
          <w:rFonts w:ascii="Times New Roman" w:eastAsia="Times New Roman" w:hAnsi="Times New Roman" w:cs="Times New Roman"/>
          <w:b/>
          <w:bCs/>
          <w:color w:val="000000" w:themeColor="text1"/>
          <w:sz w:val="24"/>
          <w:szCs w:val="24"/>
          <w:lang w:eastAsia="ru-RU"/>
        </w:rPr>
        <w:t xml:space="preserve"> </w:t>
      </w:r>
    </w:p>
    <w:tbl>
      <w:tblPr>
        <w:tblW w:w="9570" w:type="dxa"/>
        <w:shd w:val="clear" w:color="auto" w:fill="FFFFFF"/>
        <w:tblCellMar>
          <w:top w:w="105" w:type="dxa"/>
          <w:left w:w="105" w:type="dxa"/>
          <w:bottom w:w="105" w:type="dxa"/>
          <w:right w:w="105" w:type="dxa"/>
        </w:tblCellMar>
        <w:tblLook w:val="04A0"/>
      </w:tblPr>
      <w:tblGrid>
        <w:gridCol w:w="554"/>
        <w:gridCol w:w="4623"/>
        <w:gridCol w:w="2204"/>
        <w:gridCol w:w="2189"/>
      </w:tblGrid>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w:t>
            </w:r>
            <w:proofErr w:type="spellStart"/>
            <w:proofErr w:type="gramStart"/>
            <w:r w:rsidRPr="00130128">
              <w:rPr>
                <w:rFonts w:ascii="Times New Roman" w:eastAsia="Times New Roman" w:hAnsi="Times New Roman" w:cs="Times New Roman"/>
                <w:color w:val="000000" w:themeColor="text1"/>
                <w:sz w:val="24"/>
                <w:szCs w:val="24"/>
                <w:lang w:eastAsia="ru-RU"/>
              </w:rPr>
              <w:t>п</w:t>
            </w:r>
            <w:proofErr w:type="spellEnd"/>
            <w:proofErr w:type="gramEnd"/>
            <w:r w:rsidRPr="00130128">
              <w:rPr>
                <w:rFonts w:ascii="Times New Roman" w:eastAsia="Times New Roman" w:hAnsi="Times New Roman" w:cs="Times New Roman"/>
                <w:color w:val="000000" w:themeColor="text1"/>
                <w:sz w:val="24"/>
                <w:szCs w:val="24"/>
                <w:lang w:eastAsia="ru-RU"/>
              </w:rPr>
              <w:t>/</w:t>
            </w:r>
            <w:proofErr w:type="spellStart"/>
            <w:r w:rsidRPr="00130128">
              <w:rPr>
                <w:rFonts w:ascii="Times New Roman" w:eastAsia="Times New Roman" w:hAnsi="Times New Roman" w:cs="Times New Roman"/>
                <w:color w:val="000000" w:themeColor="text1"/>
                <w:sz w:val="24"/>
                <w:szCs w:val="24"/>
                <w:lang w:eastAsia="ru-RU"/>
              </w:rPr>
              <w:t>п</w:t>
            </w:r>
            <w:proofErr w:type="spellEnd"/>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Направления деятельности</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Сроки проведения</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Ответственные</w:t>
            </w:r>
          </w:p>
        </w:tc>
      </w:tr>
      <w:tr w:rsidR="00DC3CB5" w:rsidRPr="00130128" w:rsidTr="007712CE">
        <w:tc>
          <w:tcPr>
            <w:tcW w:w="9330" w:type="dxa"/>
            <w:gridSpan w:val="4"/>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Медико-профилактическая деятельность</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Мониторинг здоровья детей</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Показатели здоровья: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общая заболеваемость;</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заболеваемость детей в днях на 1 </w:t>
            </w:r>
            <w:r w:rsidRPr="00130128">
              <w:rPr>
                <w:rFonts w:ascii="Times New Roman" w:eastAsia="Times New Roman" w:hAnsi="Times New Roman" w:cs="Times New Roman"/>
                <w:color w:val="000000" w:themeColor="text1"/>
                <w:sz w:val="24"/>
                <w:szCs w:val="24"/>
                <w:lang w:eastAsia="ru-RU"/>
              </w:rPr>
              <w:lastRenderedPageBreak/>
              <w:t>ребенка;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количество часто болеющих детей, </w:t>
            </w:r>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 xml:space="preserve"> %;</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количество детей с хроническими заболеваниями, </w:t>
            </w:r>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 xml:space="preserve"> %;</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результаты диспансерного осмотра детей врачами (в 3 года, 6 лет, 7 лет);</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результаты осмотр детей диспансерной группы;</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соотношение групп физического развития по состояния здоровья детей для организации занятий физической культурой (</w:t>
            </w:r>
            <w:proofErr w:type="gramStart"/>
            <w:r w:rsidRPr="00130128">
              <w:rPr>
                <w:rFonts w:ascii="Times New Roman" w:eastAsia="Times New Roman" w:hAnsi="Times New Roman" w:cs="Times New Roman"/>
                <w:color w:val="000000" w:themeColor="text1"/>
                <w:sz w:val="24"/>
                <w:szCs w:val="24"/>
                <w:lang w:eastAsia="ru-RU"/>
              </w:rPr>
              <w:t>основная</w:t>
            </w:r>
            <w:proofErr w:type="gramEnd"/>
            <w:r w:rsidRPr="00130128">
              <w:rPr>
                <w:rFonts w:ascii="Times New Roman" w:eastAsia="Times New Roman" w:hAnsi="Times New Roman" w:cs="Times New Roman"/>
                <w:color w:val="000000" w:themeColor="text1"/>
                <w:sz w:val="24"/>
                <w:szCs w:val="24"/>
                <w:lang w:eastAsia="ru-RU"/>
              </w:rPr>
              <w:t>, подготовительная, специальная);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количество детей с выявленным ранним плоскостопием 5-7 лет (</w:t>
            </w:r>
            <w:proofErr w:type="spellStart"/>
            <w:r w:rsidRPr="00130128">
              <w:rPr>
                <w:rFonts w:ascii="Times New Roman" w:eastAsia="Times New Roman" w:hAnsi="Times New Roman" w:cs="Times New Roman"/>
                <w:color w:val="000000" w:themeColor="text1"/>
                <w:sz w:val="24"/>
                <w:szCs w:val="24"/>
                <w:lang w:eastAsia="ru-RU"/>
              </w:rPr>
              <w:t>плантограмма</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количество детей, нуждающихся в оздоровительных мероприятиях, </w:t>
            </w:r>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 xml:space="preserve"> %;</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индекс здоровья.</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Показатели физического развития: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уровень физического развития (антропометрические данные);</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уровень физической подготовленности.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Психолого-педагогическое обследование:</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уровень усвоения детьми раздела программы «……….»: «Развитие представлений об окружающем мире и о себе»;</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выявление речевых патологий;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оценка </w:t>
            </w:r>
            <w:proofErr w:type="spellStart"/>
            <w:r w:rsidRPr="00130128">
              <w:rPr>
                <w:rFonts w:ascii="Times New Roman" w:eastAsia="Times New Roman" w:hAnsi="Times New Roman" w:cs="Times New Roman"/>
                <w:color w:val="000000" w:themeColor="text1"/>
                <w:sz w:val="24"/>
                <w:szCs w:val="24"/>
                <w:lang w:eastAsia="ru-RU"/>
              </w:rPr>
              <w:t>психоэмоционального</w:t>
            </w:r>
            <w:proofErr w:type="spellEnd"/>
            <w:r w:rsidRPr="00130128">
              <w:rPr>
                <w:rFonts w:ascii="Times New Roman" w:eastAsia="Times New Roman" w:hAnsi="Times New Roman" w:cs="Times New Roman"/>
                <w:color w:val="000000" w:themeColor="text1"/>
                <w:sz w:val="24"/>
                <w:szCs w:val="24"/>
                <w:lang w:eastAsia="ru-RU"/>
              </w:rPr>
              <w:t xml:space="preserve"> состояния детей.</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поквартально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ежемесячно </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год</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срезовые</w:t>
            </w:r>
            <w:proofErr w:type="spellEnd"/>
            <w:r w:rsidRPr="00130128">
              <w:rPr>
                <w:rFonts w:ascii="Times New Roman" w:eastAsia="Times New Roman" w:hAnsi="Times New Roman" w:cs="Times New Roman"/>
                <w:color w:val="000000" w:themeColor="text1"/>
                <w:sz w:val="24"/>
                <w:szCs w:val="24"/>
                <w:lang w:eastAsia="ru-RU"/>
              </w:rPr>
              <w:t xml:space="preserve"> диагностические занятия в течение года</w:t>
            </w:r>
            <w:r w:rsidRPr="00130128">
              <w:rPr>
                <w:rFonts w:ascii="Times New Roman" w:eastAsia="Times New Roman" w:hAnsi="Times New Roman" w:cs="Times New Roman"/>
                <w:color w:val="000000" w:themeColor="text1"/>
                <w:sz w:val="24"/>
                <w:szCs w:val="24"/>
                <w:lang w:eastAsia="ru-RU"/>
              </w:rPr>
              <w:br/>
              <w:t>1 раз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 протяжении года</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врач-педиатр</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врач-педиатр</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proofErr w:type="gramStart"/>
            <w:r w:rsidRPr="00130128">
              <w:rPr>
                <w:rFonts w:ascii="Times New Roman" w:eastAsia="Times New Roman" w:hAnsi="Times New Roman" w:cs="Times New Roman"/>
                <w:color w:val="000000" w:themeColor="text1"/>
                <w:sz w:val="24"/>
                <w:szCs w:val="24"/>
                <w:lang w:eastAsia="ru-RU"/>
              </w:rPr>
              <w:t>врачи-спец</w:t>
            </w:r>
            <w:proofErr w:type="spellEnd"/>
            <w:proofErr w:type="gramEnd"/>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пол-ки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proofErr w:type="gramStart"/>
            <w:r w:rsidRPr="00130128">
              <w:rPr>
                <w:rFonts w:ascii="Times New Roman" w:eastAsia="Times New Roman" w:hAnsi="Times New Roman" w:cs="Times New Roman"/>
                <w:color w:val="000000" w:themeColor="text1"/>
                <w:sz w:val="24"/>
                <w:szCs w:val="24"/>
                <w:lang w:eastAsia="ru-RU"/>
              </w:rPr>
              <w:t>врачи-спец</w:t>
            </w:r>
            <w:proofErr w:type="spellEnd"/>
            <w:proofErr w:type="gramEnd"/>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пол-ки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врач-педиатр</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врач-педиатр</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воспитатели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br/>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восп-ли</w:t>
            </w:r>
            <w:proofErr w:type="spellEnd"/>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2.</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Профилактика и оздоровление детей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w:t>
            </w:r>
            <w:r w:rsidRPr="00130128">
              <w:rPr>
                <w:rFonts w:ascii="Times New Roman" w:eastAsia="Times New Roman" w:hAnsi="Times New Roman" w:cs="Times New Roman"/>
                <w:color w:val="000000" w:themeColor="text1"/>
                <w:sz w:val="24"/>
                <w:szCs w:val="24"/>
                <w:lang w:eastAsia="ru-RU"/>
              </w:rPr>
              <w:t> составление дифференцированных программ оздоровления с учетом состояния здоровья ребенка и его личностных особенностей;</w:t>
            </w:r>
          </w:p>
          <w:p w:rsidR="00DC3CB5" w:rsidRPr="00130128" w:rsidRDefault="00DC3CB5" w:rsidP="007712CE">
            <w:pPr>
              <w:numPr>
                <w:ilvl w:val="0"/>
                <w:numId w:val="1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витаминотерапия (поливитамины с минералами и макроэлементами);</w:t>
            </w:r>
          </w:p>
          <w:p w:rsidR="00DC3CB5" w:rsidRPr="00130128" w:rsidRDefault="00DC3CB5" w:rsidP="007712CE">
            <w:pPr>
              <w:numPr>
                <w:ilvl w:val="0"/>
                <w:numId w:val="19"/>
              </w:numPr>
              <w:spacing w:after="0" w:line="240" w:lineRule="auto"/>
              <w:ind w:left="0"/>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фитонцидотерапия</w:t>
            </w:r>
            <w:proofErr w:type="spellEnd"/>
            <w:r w:rsidRPr="00130128">
              <w:rPr>
                <w:rFonts w:ascii="Times New Roman" w:eastAsia="Times New Roman" w:hAnsi="Times New Roman" w:cs="Times New Roman"/>
                <w:color w:val="000000" w:themeColor="text1"/>
                <w:sz w:val="24"/>
                <w:szCs w:val="24"/>
                <w:lang w:eastAsia="ru-RU"/>
              </w:rPr>
              <w:t xml:space="preserve"> (лук, чеснок);</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профилактика гриппа и ОРВИ (</w:t>
            </w:r>
            <w:proofErr w:type="spellStart"/>
            <w:r w:rsidRPr="00130128">
              <w:rPr>
                <w:rFonts w:ascii="Times New Roman" w:eastAsia="Times New Roman" w:hAnsi="Times New Roman" w:cs="Times New Roman"/>
                <w:color w:val="000000" w:themeColor="text1"/>
                <w:sz w:val="24"/>
                <w:szCs w:val="24"/>
                <w:lang w:eastAsia="ru-RU"/>
              </w:rPr>
              <w:t>оксолиновая</w:t>
            </w:r>
            <w:proofErr w:type="spellEnd"/>
            <w:r w:rsidRPr="00130128">
              <w:rPr>
                <w:rFonts w:ascii="Times New Roman" w:eastAsia="Times New Roman" w:hAnsi="Times New Roman" w:cs="Times New Roman"/>
                <w:color w:val="000000" w:themeColor="text1"/>
                <w:sz w:val="24"/>
                <w:szCs w:val="24"/>
                <w:lang w:eastAsia="ru-RU"/>
              </w:rPr>
              <w:t xml:space="preserve"> мазь, марлевые повязки);</w:t>
            </w:r>
          </w:p>
          <w:p w:rsidR="00DC3CB5" w:rsidRPr="00130128" w:rsidRDefault="00DC3CB5" w:rsidP="007712CE">
            <w:pPr>
              <w:numPr>
                <w:ilvl w:val="0"/>
                <w:numId w:val="20"/>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профилактические прививки;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 (курс на месяц)</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посезонно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осень, зима</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осень, зима</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восп-ли</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контроль м/</w:t>
            </w:r>
            <w:proofErr w:type="gramStart"/>
            <w:r w:rsidRPr="00130128">
              <w:rPr>
                <w:rFonts w:ascii="Times New Roman" w:eastAsia="Times New Roman" w:hAnsi="Times New Roman" w:cs="Times New Roman"/>
                <w:color w:val="000000" w:themeColor="text1"/>
                <w:sz w:val="24"/>
                <w:szCs w:val="24"/>
                <w:lang w:eastAsia="ru-RU"/>
              </w:rPr>
              <w:t>с</w:t>
            </w:r>
            <w:proofErr w:type="gram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мл</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spellStart"/>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ос-ли</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proofErr w:type="gramStart"/>
            <w:r w:rsidRPr="00130128">
              <w:rPr>
                <w:rFonts w:ascii="Times New Roman" w:eastAsia="Times New Roman" w:hAnsi="Times New Roman" w:cs="Times New Roman"/>
                <w:color w:val="000000" w:themeColor="text1"/>
                <w:sz w:val="24"/>
                <w:szCs w:val="24"/>
                <w:lang w:eastAsia="ru-RU"/>
              </w:rPr>
              <w:t>кон-ль</w:t>
            </w:r>
            <w:proofErr w:type="spellEnd"/>
            <w:proofErr w:type="gramEnd"/>
            <w:r w:rsidRPr="00130128">
              <w:rPr>
                <w:rFonts w:ascii="Times New Roman" w:eastAsia="Times New Roman" w:hAnsi="Times New Roman" w:cs="Times New Roman"/>
                <w:color w:val="000000" w:themeColor="text1"/>
                <w:sz w:val="24"/>
                <w:szCs w:val="24"/>
                <w:lang w:eastAsia="ru-RU"/>
              </w:rPr>
              <w:t xml:space="preserve"> м/с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tc>
      </w:tr>
      <w:tr w:rsidR="00DC3CB5" w:rsidRPr="00130128" w:rsidTr="007712CE">
        <w:trPr>
          <w:trHeight w:val="3465"/>
        </w:trPr>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3.</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Организация питания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сбалансированность и разнообразие рациона;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соблюдение технологии при кулинарной обработке продуктов и приготовлении блюд;</w:t>
            </w:r>
          </w:p>
          <w:p w:rsidR="00DC3CB5" w:rsidRPr="00130128" w:rsidRDefault="00DC3CB5" w:rsidP="007712CE">
            <w:pPr>
              <w:numPr>
                <w:ilvl w:val="0"/>
                <w:numId w:val="21"/>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-обеспечение санитарно - гигиенической безопасности питания;</w:t>
            </w:r>
          </w:p>
          <w:p w:rsidR="00DC3CB5" w:rsidRPr="00130128" w:rsidRDefault="00DC3CB5" w:rsidP="007712CE">
            <w:pPr>
              <w:numPr>
                <w:ilvl w:val="0"/>
                <w:numId w:val="21"/>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-качество продуктов питания и приготовленных блюд;</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соблюдение сроков реализации скоропортящихся продуктов;</w:t>
            </w:r>
          </w:p>
          <w:p w:rsidR="00DC3CB5" w:rsidRPr="00130128" w:rsidRDefault="00DC3CB5" w:rsidP="007712CE">
            <w:pPr>
              <w:numPr>
                <w:ilvl w:val="0"/>
                <w:numId w:val="22"/>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-использование сертифицированной питьевой воды;</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витаминизация 3-го блюда;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использование йодированной соли;</w:t>
            </w:r>
          </w:p>
          <w:p w:rsidR="00DC3CB5" w:rsidRPr="00130128" w:rsidRDefault="00DC3CB5" w:rsidP="007712CE">
            <w:pPr>
              <w:numPr>
                <w:ilvl w:val="0"/>
                <w:numId w:val="23"/>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введение овощей и фруктов, зелени, соков в ежедневный рацион;</w:t>
            </w:r>
          </w:p>
          <w:p w:rsidR="00DC3CB5" w:rsidRPr="00130128" w:rsidRDefault="00DC3CB5" w:rsidP="007712CE">
            <w:pPr>
              <w:numPr>
                <w:ilvl w:val="0"/>
                <w:numId w:val="23"/>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питьевого режима.</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повар, </w:t>
            </w:r>
            <w:proofErr w:type="spellStart"/>
            <w:r w:rsidRPr="00130128">
              <w:rPr>
                <w:rFonts w:ascii="Times New Roman" w:eastAsia="Times New Roman" w:hAnsi="Times New Roman" w:cs="Times New Roman"/>
                <w:color w:val="000000" w:themeColor="text1"/>
                <w:sz w:val="24"/>
                <w:szCs w:val="24"/>
                <w:lang w:eastAsia="ru-RU"/>
              </w:rPr>
              <w:t>кон-ль</w:t>
            </w:r>
            <w:proofErr w:type="spellEnd"/>
            <w:r w:rsidRPr="00130128">
              <w:rPr>
                <w:rFonts w:ascii="Times New Roman" w:eastAsia="Times New Roman" w:hAnsi="Times New Roman" w:cs="Times New Roman"/>
                <w:color w:val="000000" w:themeColor="text1"/>
                <w:sz w:val="24"/>
                <w:szCs w:val="24"/>
                <w:lang w:eastAsia="ru-RU"/>
              </w:rPr>
              <w:t xml:space="preserve"> м/</w:t>
            </w:r>
            <w:proofErr w:type="gramStart"/>
            <w:r w:rsidRPr="00130128">
              <w:rPr>
                <w:rFonts w:ascii="Times New Roman" w:eastAsia="Times New Roman" w:hAnsi="Times New Roman" w:cs="Times New Roman"/>
                <w:color w:val="000000" w:themeColor="text1"/>
                <w:sz w:val="24"/>
                <w:szCs w:val="24"/>
                <w:lang w:eastAsia="ru-RU"/>
              </w:rPr>
              <w:t>с</w:t>
            </w:r>
            <w:proofErr w:type="gram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повар</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кладовщик, повар</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кладовщик, м/</w:t>
            </w:r>
            <w:proofErr w:type="gramStart"/>
            <w:r w:rsidRPr="00130128">
              <w:rPr>
                <w:rFonts w:ascii="Times New Roman" w:eastAsia="Times New Roman" w:hAnsi="Times New Roman" w:cs="Times New Roman"/>
                <w:color w:val="000000" w:themeColor="text1"/>
                <w:sz w:val="24"/>
                <w:szCs w:val="24"/>
                <w:lang w:eastAsia="ru-RU"/>
              </w:rPr>
              <w:t>с</w:t>
            </w:r>
            <w:proofErr w:type="gram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повар, </w:t>
            </w: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 xml:space="preserve">/с, </w:t>
            </w:r>
            <w:proofErr w:type="spellStart"/>
            <w:r w:rsidRPr="00130128">
              <w:rPr>
                <w:rFonts w:ascii="Times New Roman" w:eastAsia="Times New Roman" w:hAnsi="Times New Roman" w:cs="Times New Roman"/>
                <w:color w:val="000000" w:themeColor="text1"/>
                <w:sz w:val="24"/>
                <w:szCs w:val="24"/>
                <w:lang w:eastAsia="ru-RU"/>
              </w:rPr>
              <w:t>кл-к</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кладовщик</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м/с, мл</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spellStart"/>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осп</w:t>
            </w:r>
            <w:proofErr w:type="spellEnd"/>
            <w:r w:rsidRPr="00130128">
              <w:rPr>
                <w:rFonts w:ascii="Times New Roman" w:eastAsia="Times New Roman" w:hAnsi="Times New Roman" w:cs="Times New Roman"/>
                <w:color w:val="000000" w:themeColor="text1"/>
                <w:sz w:val="24"/>
                <w:szCs w:val="24"/>
                <w:lang w:eastAsia="ru-RU"/>
              </w:rPr>
              <w:t>.</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Проведение закаливающих процедур</w:t>
            </w:r>
          </w:p>
          <w:p w:rsidR="00DC3CB5" w:rsidRPr="00130128" w:rsidRDefault="00DC3CB5" w:rsidP="007712CE">
            <w:pPr>
              <w:numPr>
                <w:ilvl w:val="0"/>
                <w:numId w:val="24"/>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закаливание с учетом индивидуальных возможностей ребенка (контрастные воздушные ванны, ленивая гимнастика после дневного сна, хождение босиком, солнечные ванны, мокрые дорожки, облегченная одежда, обширное умывание, полоскание рта кипяченой водой, туалет носа, утренний прием на свежем воздухе, широкая аэрация помещений, сон с доступом воздуха + 19°С);</w:t>
            </w:r>
          </w:p>
          <w:p w:rsidR="00DC3CB5" w:rsidRPr="00130128" w:rsidRDefault="00DC3CB5" w:rsidP="007712CE">
            <w:pPr>
              <w:numPr>
                <w:ilvl w:val="0"/>
                <w:numId w:val="24"/>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максимальное пребывание детей на свежем воздухе.</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 (при оптимальных температурных условиях)</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 (4-4,5 ч)</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 максимально летом</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br/>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br/>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5.</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Организация гигиенического режима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режим проветривания помещений;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режим кварцевания;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обеспечение температурного режима и чистоты воздуха;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обеспечение чистоты среды;</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смена и маркировка постельного белья;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проведение противоэпидемиологических мероприятий;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гигиенические требования к игрушкам.</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 графику</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карантин</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мл</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spellStart"/>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осп-ли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мл</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spellStart"/>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осп-ли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мл</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spellStart"/>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осп-ли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персонал </w:t>
            </w:r>
            <w:proofErr w:type="spellStart"/>
            <w:r w:rsidRPr="00130128">
              <w:rPr>
                <w:rFonts w:ascii="Times New Roman" w:eastAsia="Times New Roman" w:hAnsi="Times New Roman" w:cs="Times New Roman"/>
                <w:color w:val="000000" w:themeColor="text1"/>
                <w:sz w:val="24"/>
                <w:szCs w:val="24"/>
                <w:lang w:eastAsia="ru-RU"/>
              </w:rPr>
              <w:t>пом-я</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6.</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 xml:space="preserve">Организация </w:t>
            </w:r>
            <w:proofErr w:type="spellStart"/>
            <w:r w:rsidRPr="00130128">
              <w:rPr>
                <w:rFonts w:ascii="Times New Roman" w:eastAsia="Times New Roman" w:hAnsi="Times New Roman" w:cs="Times New Roman"/>
                <w:b/>
                <w:bCs/>
                <w:i/>
                <w:iCs/>
                <w:color w:val="000000" w:themeColor="text1"/>
                <w:sz w:val="24"/>
                <w:szCs w:val="24"/>
                <w:lang w:eastAsia="ru-RU"/>
              </w:rPr>
              <w:t>здоровьесберегающей</w:t>
            </w:r>
            <w:proofErr w:type="spellEnd"/>
            <w:r w:rsidRPr="00130128">
              <w:rPr>
                <w:rFonts w:ascii="Times New Roman" w:eastAsia="Times New Roman" w:hAnsi="Times New Roman" w:cs="Times New Roman"/>
                <w:b/>
                <w:bCs/>
                <w:i/>
                <w:iCs/>
                <w:color w:val="000000" w:themeColor="text1"/>
                <w:sz w:val="24"/>
                <w:szCs w:val="24"/>
                <w:lang w:eastAsia="ru-RU"/>
              </w:rPr>
              <w:t xml:space="preserve"> среды</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качество проведения утреннего приема, своевременная изоляция больного ребенка;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оптимизация режима дня;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санитарно-гигиенические требования к организации образовательного процесса;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организация и проведение прогулок;</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организация жизни детей в адаптационный период, создание </w:t>
            </w:r>
            <w:r w:rsidRPr="00130128">
              <w:rPr>
                <w:rFonts w:ascii="Times New Roman" w:eastAsia="Times New Roman" w:hAnsi="Times New Roman" w:cs="Times New Roman"/>
                <w:color w:val="000000" w:themeColor="text1"/>
                <w:sz w:val="24"/>
                <w:szCs w:val="24"/>
                <w:lang w:eastAsia="ru-RU"/>
              </w:rPr>
              <w:lastRenderedPageBreak/>
              <w:t>комфортного режима;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выполнение инструкций по охране жизни и здоровья детей;</w:t>
            </w:r>
          </w:p>
          <w:p w:rsidR="00DC3CB5" w:rsidRPr="00130128" w:rsidRDefault="00DC3CB5" w:rsidP="007712CE">
            <w:pPr>
              <w:numPr>
                <w:ilvl w:val="0"/>
                <w:numId w:val="25"/>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соблюдение правил пожарной безопасности;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подбор мебели с учетом антропометрических данных;</w:t>
            </w:r>
          </w:p>
          <w:p w:rsidR="00DC3CB5" w:rsidRPr="00130128" w:rsidRDefault="00DC3CB5" w:rsidP="007712CE">
            <w:pPr>
              <w:numPr>
                <w:ilvl w:val="0"/>
                <w:numId w:val="26"/>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подготовка участка для правильной и безопасной прогулки;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оказание первой медицинской помощи;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наличие аптечек для оказания первой медицинской помощи и их своевременное пополнение.</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период адаптации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по мере </w:t>
            </w:r>
            <w:proofErr w:type="spellStart"/>
            <w:r w:rsidRPr="00130128">
              <w:rPr>
                <w:rFonts w:ascii="Times New Roman" w:eastAsia="Times New Roman" w:hAnsi="Times New Roman" w:cs="Times New Roman"/>
                <w:color w:val="000000" w:themeColor="text1"/>
                <w:sz w:val="24"/>
                <w:szCs w:val="24"/>
                <w:lang w:eastAsia="ru-RU"/>
              </w:rPr>
              <w:t>необх-сти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восп-ли</w:t>
            </w:r>
            <w:proofErr w:type="spellEnd"/>
            <w:r w:rsidRPr="00130128">
              <w:rPr>
                <w:rFonts w:ascii="Times New Roman" w:eastAsia="Times New Roman" w:hAnsi="Times New Roman" w:cs="Times New Roman"/>
                <w:color w:val="000000" w:themeColor="text1"/>
                <w:sz w:val="24"/>
                <w:szCs w:val="24"/>
                <w:lang w:eastAsia="ru-RU"/>
              </w:rPr>
              <w:t>, м/с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восп-ли</w:t>
            </w:r>
            <w:proofErr w:type="spellEnd"/>
            <w:r w:rsidRPr="00130128">
              <w:rPr>
                <w:rFonts w:ascii="Times New Roman" w:eastAsia="Times New Roman" w:hAnsi="Times New Roman" w:cs="Times New Roman"/>
                <w:color w:val="000000" w:themeColor="text1"/>
                <w:sz w:val="24"/>
                <w:szCs w:val="24"/>
                <w:lang w:eastAsia="ru-RU"/>
              </w:rPr>
              <w:t xml:space="preserve">, ст. </w:t>
            </w:r>
            <w:proofErr w:type="spellStart"/>
            <w:r w:rsidRPr="00130128">
              <w:rPr>
                <w:rFonts w:ascii="Times New Roman" w:eastAsia="Times New Roman" w:hAnsi="Times New Roman" w:cs="Times New Roman"/>
                <w:color w:val="000000" w:themeColor="text1"/>
                <w:sz w:val="24"/>
                <w:szCs w:val="24"/>
                <w:lang w:eastAsia="ru-RU"/>
              </w:rPr>
              <w:t>восп</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восп-ли</w:t>
            </w:r>
            <w:proofErr w:type="spellEnd"/>
            <w:r w:rsidRPr="00130128">
              <w:rPr>
                <w:rFonts w:ascii="Times New Roman" w:eastAsia="Times New Roman" w:hAnsi="Times New Roman" w:cs="Times New Roman"/>
                <w:color w:val="000000" w:themeColor="text1"/>
                <w:sz w:val="24"/>
                <w:szCs w:val="24"/>
                <w:lang w:eastAsia="ru-RU"/>
              </w:rPr>
              <w:t xml:space="preserve">, ст. </w:t>
            </w:r>
            <w:proofErr w:type="spellStart"/>
            <w:r w:rsidRPr="00130128">
              <w:rPr>
                <w:rFonts w:ascii="Times New Roman" w:eastAsia="Times New Roman" w:hAnsi="Times New Roman" w:cs="Times New Roman"/>
                <w:color w:val="000000" w:themeColor="text1"/>
                <w:sz w:val="24"/>
                <w:szCs w:val="24"/>
                <w:lang w:eastAsia="ru-RU"/>
              </w:rPr>
              <w:t>восп</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сотрудники ОУ</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сотрудники ОУ</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w:t>
            </w: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 xml:space="preserve">/с, </w:t>
            </w:r>
            <w:proofErr w:type="spellStart"/>
            <w:r w:rsidRPr="00130128">
              <w:rPr>
                <w:rFonts w:ascii="Times New Roman" w:eastAsia="Times New Roman" w:hAnsi="Times New Roman" w:cs="Times New Roman"/>
                <w:color w:val="000000" w:themeColor="text1"/>
                <w:sz w:val="24"/>
                <w:szCs w:val="24"/>
                <w:lang w:eastAsia="ru-RU"/>
              </w:rPr>
              <w:t>восп-ли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мл</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gramStart"/>
            <w:r w:rsidRPr="00130128">
              <w:rPr>
                <w:rFonts w:ascii="Times New Roman" w:eastAsia="Times New Roman" w:hAnsi="Times New Roman" w:cs="Times New Roman"/>
                <w:color w:val="000000" w:themeColor="text1"/>
                <w:sz w:val="24"/>
                <w:szCs w:val="24"/>
                <w:lang w:eastAsia="ru-RU"/>
              </w:rPr>
              <w:t>в</w:t>
            </w:r>
            <w:proofErr w:type="gramEnd"/>
            <w:r w:rsidRPr="00130128">
              <w:rPr>
                <w:rFonts w:ascii="Times New Roman" w:eastAsia="Times New Roman" w:hAnsi="Times New Roman" w:cs="Times New Roman"/>
                <w:color w:val="000000" w:themeColor="text1"/>
                <w:sz w:val="24"/>
                <w:szCs w:val="24"/>
                <w:lang w:eastAsia="ru-RU"/>
              </w:rPr>
              <w:t>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 xml:space="preserve">/с, </w:t>
            </w:r>
            <w:proofErr w:type="spellStart"/>
            <w:r w:rsidRPr="00130128">
              <w:rPr>
                <w:rFonts w:ascii="Times New Roman" w:eastAsia="Times New Roman" w:hAnsi="Times New Roman" w:cs="Times New Roman"/>
                <w:color w:val="000000" w:themeColor="text1"/>
                <w:sz w:val="24"/>
                <w:szCs w:val="24"/>
                <w:lang w:eastAsia="ru-RU"/>
              </w:rPr>
              <w:t>восп-ли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 xml:space="preserve">/с, </w:t>
            </w:r>
            <w:proofErr w:type="spellStart"/>
            <w:r w:rsidRPr="00130128">
              <w:rPr>
                <w:rFonts w:ascii="Times New Roman" w:eastAsia="Times New Roman" w:hAnsi="Times New Roman" w:cs="Times New Roman"/>
                <w:color w:val="000000" w:themeColor="text1"/>
                <w:sz w:val="24"/>
                <w:szCs w:val="24"/>
                <w:lang w:eastAsia="ru-RU"/>
              </w:rPr>
              <w:t>восп-ли</w:t>
            </w:r>
            <w:proofErr w:type="spellEnd"/>
          </w:p>
        </w:tc>
      </w:tr>
      <w:tr w:rsidR="00DC3CB5" w:rsidRPr="00130128" w:rsidTr="007712CE">
        <w:tc>
          <w:tcPr>
            <w:tcW w:w="9330" w:type="dxa"/>
            <w:gridSpan w:val="4"/>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Физкультурно-оздоровительная деятельность</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7.</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Физическое развитие детей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основная</w:t>
            </w:r>
            <w:r w:rsidRPr="00130128">
              <w:rPr>
                <w:rFonts w:ascii="Times New Roman" w:eastAsia="Times New Roman" w:hAnsi="Times New Roman" w:cs="Times New Roman"/>
                <w:color w:val="000000" w:themeColor="text1"/>
                <w:sz w:val="24"/>
                <w:szCs w:val="24"/>
                <w:lang w:eastAsia="ru-RU"/>
              </w:rPr>
              <w:t xml:space="preserve"> образовательная деятельность по физическому развитию детей;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спортивные игры и упражнения на воздухе;</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 раза в неделю</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неделю</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8.</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Развитие двигательной активности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утренняя гимнастика;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физкультминутки;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двигательная разминка;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подвижные игры и физические упражнения на прогулке;</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подвижные игры в групповом помещении;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оздоровительный бег;</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индивидуальная работа по развитию движений.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 середине </w:t>
            </w:r>
            <w:proofErr w:type="gramStart"/>
            <w:r w:rsidRPr="00130128">
              <w:rPr>
                <w:rFonts w:ascii="Times New Roman" w:eastAsia="Times New Roman" w:hAnsi="Times New Roman" w:cs="Times New Roman"/>
                <w:color w:val="000000" w:themeColor="text1"/>
                <w:sz w:val="24"/>
                <w:szCs w:val="24"/>
                <w:lang w:eastAsia="ru-RU"/>
              </w:rPr>
              <w:t>н</w:t>
            </w:r>
            <w:proofErr w:type="gramEnd"/>
            <w:r w:rsidRPr="00130128">
              <w:rPr>
                <w:rFonts w:ascii="Times New Roman" w:eastAsia="Times New Roman" w:hAnsi="Times New Roman" w:cs="Times New Roman"/>
                <w:color w:val="000000" w:themeColor="text1"/>
                <w:sz w:val="24"/>
                <w:szCs w:val="24"/>
                <w:lang w:eastAsia="ru-RU"/>
              </w:rPr>
              <w:t>.о.д.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9.</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Физкультурные праздники и развлечения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неделя здоровья;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физкультурный досуг;</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физкультурно-спортивные праздники на открытом воздухе;</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спортивные игры-соревнования;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походы с включением подвижных игр, упражнений;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спартакиады вне детского сада.</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неделю</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2-3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1-2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2-3 раза в год</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год</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10.</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Профилактика и нарушение в физическом развитии детей</w:t>
            </w:r>
          </w:p>
          <w:p w:rsidR="00DC3CB5" w:rsidRPr="00130128" w:rsidRDefault="00DC3CB5" w:rsidP="007712CE">
            <w:pPr>
              <w:numPr>
                <w:ilvl w:val="0"/>
                <w:numId w:val="27"/>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дыхательная гимнастика;</w:t>
            </w:r>
          </w:p>
          <w:p w:rsidR="00DC3CB5" w:rsidRPr="00130128" w:rsidRDefault="00DC3CB5" w:rsidP="007712CE">
            <w:pPr>
              <w:numPr>
                <w:ilvl w:val="0"/>
                <w:numId w:val="27"/>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массаж и </w:t>
            </w:r>
            <w:proofErr w:type="spellStart"/>
            <w:r w:rsidRPr="00130128">
              <w:rPr>
                <w:rFonts w:ascii="Times New Roman" w:eastAsia="Times New Roman" w:hAnsi="Times New Roman" w:cs="Times New Roman"/>
                <w:color w:val="000000" w:themeColor="text1"/>
                <w:sz w:val="24"/>
                <w:szCs w:val="24"/>
                <w:lang w:eastAsia="ru-RU"/>
              </w:rPr>
              <w:t>самомассаж</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7712CE">
            <w:pPr>
              <w:numPr>
                <w:ilvl w:val="0"/>
                <w:numId w:val="27"/>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плоскостопия и формирование правильной осанки;</w:t>
            </w:r>
          </w:p>
          <w:p w:rsidR="00DC3CB5" w:rsidRPr="00130128" w:rsidRDefault="00DC3CB5" w:rsidP="007712CE">
            <w:pPr>
              <w:numPr>
                <w:ilvl w:val="0"/>
                <w:numId w:val="27"/>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зрения.</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w:t>
            </w:r>
          </w:p>
        </w:tc>
      </w:tr>
      <w:tr w:rsidR="00DC3CB5" w:rsidRPr="00130128" w:rsidTr="007712CE">
        <w:tc>
          <w:tcPr>
            <w:tcW w:w="9330" w:type="dxa"/>
            <w:gridSpan w:val="4"/>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Обеспечение социально-психологического благополучия ребенка</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11.</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Адаптационный период</w:t>
            </w:r>
          </w:p>
          <w:p w:rsidR="00DC3CB5" w:rsidRPr="00130128" w:rsidRDefault="00DC3CB5" w:rsidP="007712CE">
            <w:pPr>
              <w:numPr>
                <w:ilvl w:val="0"/>
                <w:numId w:val="28"/>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использование приемов релаксации: </w:t>
            </w:r>
            <w:r w:rsidRPr="00130128">
              <w:rPr>
                <w:rFonts w:ascii="Times New Roman" w:eastAsia="Times New Roman" w:hAnsi="Times New Roman" w:cs="Times New Roman"/>
                <w:color w:val="000000" w:themeColor="text1"/>
                <w:sz w:val="24"/>
                <w:szCs w:val="24"/>
                <w:lang w:eastAsia="ru-RU"/>
              </w:rPr>
              <w:lastRenderedPageBreak/>
              <w:t>минуты тишины, музыкальные паузы;</w:t>
            </w:r>
          </w:p>
          <w:p w:rsidR="00DC3CB5" w:rsidRPr="00130128" w:rsidRDefault="00DC3CB5" w:rsidP="007712CE">
            <w:pPr>
              <w:numPr>
                <w:ilvl w:val="0"/>
                <w:numId w:val="28"/>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работы с детьми в утренние часы (ритуалы вхождения в день).</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tc>
      </w:tr>
      <w:tr w:rsidR="00DC3CB5" w:rsidRPr="00130128" w:rsidTr="007712CE">
        <w:tc>
          <w:tcPr>
            <w:tcW w:w="9330" w:type="dxa"/>
            <w:gridSpan w:val="4"/>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b/>
                <w:bCs/>
                <w:color w:val="000000" w:themeColor="text1"/>
                <w:sz w:val="24"/>
                <w:szCs w:val="24"/>
                <w:lang w:eastAsia="ru-RU"/>
              </w:rPr>
              <w:lastRenderedPageBreak/>
              <w:t>Здоровьесберегающая</w:t>
            </w:r>
            <w:proofErr w:type="spellEnd"/>
            <w:r w:rsidRPr="00130128">
              <w:rPr>
                <w:rFonts w:ascii="Times New Roman" w:eastAsia="Times New Roman" w:hAnsi="Times New Roman" w:cs="Times New Roman"/>
                <w:b/>
                <w:bCs/>
                <w:color w:val="000000" w:themeColor="text1"/>
                <w:sz w:val="24"/>
                <w:szCs w:val="24"/>
                <w:lang w:eastAsia="ru-RU"/>
              </w:rPr>
              <w:t xml:space="preserve"> образовательная деятельность</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14.</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Формирование у детей здорового и безопасного образа жизни.</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 плану</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15.</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Воспитание культурно-гигиенических навыков у детей.</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воспитатели</w:t>
            </w:r>
          </w:p>
        </w:tc>
      </w:tr>
      <w:tr w:rsidR="00DC3CB5" w:rsidRPr="00130128" w:rsidTr="007712CE">
        <w:tc>
          <w:tcPr>
            <w:tcW w:w="9330" w:type="dxa"/>
            <w:gridSpan w:val="4"/>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Работа с персоналом</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16.</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Обучение персонала:</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инструктаж персонала по охране жизни и здоровья детей;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инструктаж персонала по пожарной безопасности;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сан</w:t>
            </w:r>
            <w:proofErr w:type="gramStart"/>
            <w:r w:rsidRPr="00130128">
              <w:rPr>
                <w:rFonts w:ascii="Times New Roman" w:eastAsia="Times New Roman" w:hAnsi="Times New Roman" w:cs="Times New Roman"/>
                <w:color w:val="000000" w:themeColor="text1"/>
                <w:sz w:val="24"/>
                <w:szCs w:val="24"/>
                <w:lang w:eastAsia="ru-RU"/>
              </w:rPr>
              <w:t>.т</w:t>
            </w:r>
            <w:proofErr w:type="gramEnd"/>
            <w:r w:rsidRPr="00130128">
              <w:rPr>
                <w:rFonts w:ascii="Times New Roman" w:eastAsia="Times New Roman" w:hAnsi="Times New Roman" w:cs="Times New Roman"/>
                <w:color w:val="000000" w:themeColor="text1"/>
                <w:sz w:val="24"/>
                <w:szCs w:val="24"/>
                <w:lang w:eastAsia="ru-RU"/>
              </w:rPr>
              <w:t>ех.учеба</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обучение на рабочем месте;</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санитарно-просветительская работа с персоналом.</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 программе производственного контроля</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уполномоченный </w:t>
            </w:r>
            <w:proofErr w:type="gramStart"/>
            <w:r w:rsidRPr="00130128">
              <w:rPr>
                <w:rFonts w:ascii="Times New Roman" w:eastAsia="Times New Roman" w:hAnsi="Times New Roman" w:cs="Times New Roman"/>
                <w:color w:val="000000" w:themeColor="text1"/>
                <w:sz w:val="24"/>
                <w:szCs w:val="24"/>
                <w:lang w:eastAsia="ru-RU"/>
              </w:rPr>
              <w:t>по</w:t>
            </w:r>
            <w:proofErr w:type="gramEnd"/>
            <w:r w:rsidRPr="00130128">
              <w:rPr>
                <w:rFonts w:ascii="Times New Roman" w:eastAsia="Times New Roman" w:hAnsi="Times New Roman" w:cs="Times New Roman"/>
                <w:color w:val="000000" w:themeColor="text1"/>
                <w:sz w:val="24"/>
                <w:szCs w:val="24"/>
                <w:lang w:eastAsia="ru-RU"/>
              </w:rPr>
              <w:t xml:space="preserve"> ОТ, м/с</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17.</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 xml:space="preserve">Организация контроля </w:t>
            </w:r>
            <w:proofErr w:type="gramStart"/>
            <w:r w:rsidRPr="00130128">
              <w:rPr>
                <w:rFonts w:ascii="Times New Roman" w:eastAsia="Times New Roman" w:hAnsi="Times New Roman" w:cs="Times New Roman"/>
                <w:i/>
                <w:iCs/>
                <w:color w:val="000000" w:themeColor="text1"/>
                <w:sz w:val="24"/>
                <w:szCs w:val="24"/>
                <w:lang w:eastAsia="ru-RU"/>
              </w:rPr>
              <w:t>за</w:t>
            </w:r>
            <w:proofErr w:type="gramEnd"/>
            <w:r w:rsidRPr="00130128">
              <w:rPr>
                <w:rFonts w:ascii="Times New Roman" w:eastAsia="Times New Roman" w:hAnsi="Times New Roman" w:cs="Times New Roman"/>
                <w:i/>
                <w:iCs/>
                <w:color w:val="000000" w:themeColor="text1"/>
                <w:sz w:val="24"/>
                <w:szCs w:val="24"/>
                <w:lang w:eastAsia="ru-RU"/>
              </w:rPr>
              <w:t>:</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выполнением санитарно-гигиенических требований к организации образовательного процесса и режима дня;</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соблюдением санитарно-гигиенических требований к оснащению помещений и участков;</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проведением оздоровительных процедур;</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соблюдением </w:t>
            </w:r>
            <w:proofErr w:type="spellStart"/>
            <w:r w:rsidRPr="00130128">
              <w:rPr>
                <w:rFonts w:ascii="Times New Roman" w:eastAsia="Times New Roman" w:hAnsi="Times New Roman" w:cs="Times New Roman"/>
                <w:color w:val="000000" w:themeColor="text1"/>
                <w:sz w:val="24"/>
                <w:szCs w:val="24"/>
                <w:lang w:eastAsia="ru-RU"/>
              </w:rPr>
              <w:t>противоэпидемиалогического</w:t>
            </w:r>
            <w:proofErr w:type="spellEnd"/>
            <w:r w:rsidRPr="00130128">
              <w:rPr>
                <w:rFonts w:ascii="Times New Roman" w:eastAsia="Times New Roman" w:hAnsi="Times New Roman" w:cs="Times New Roman"/>
                <w:color w:val="000000" w:themeColor="text1"/>
                <w:sz w:val="24"/>
                <w:szCs w:val="24"/>
                <w:lang w:eastAsia="ru-RU"/>
              </w:rPr>
              <w:t xml:space="preserve"> режима в группах и на пищеблоке;</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соблюдением графика генеральной уборки помещений;</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воздушным и питьевым режимом по учреждению;</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ведением журнала приема детей в группе;</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физической нагрузкой детей;</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контроль за</w:t>
            </w:r>
            <w:proofErr w:type="gramEnd"/>
            <w:r w:rsidRPr="00130128">
              <w:rPr>
                <w:rFonts w:ascii="Times New Roman" w:eastAsia="Times New Roman" w:hAnsi="Times New Roman" w:cs="Times New Roman"/>
                <w:color w:val="000000" w:themeColor="text1"/>
                <w:sz w:val="24"/>
                <w:szCs w:val="24"/>
                <w:lang w:eastAsia="ru-RU"/>
              </w:rPr>
              <w:t xml:space="preserve"> доставкой и хранением вакцины;</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маркировкой постельного белья;</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состоянием здоровья сотрудников пищеблока;</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температурным режимом холодильника;</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сроками реализации скоропортящихся продуктов;</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качеством готовой продукции, взятие и хранение суточной пробы с контрольной записью в </w:t>
            </w:r>
            <w:proofErr w:type="spellStart"/>
            <w:r w:rsidRPr="00130128">
              <w:rPr>
                <w:rFonts w:ascii="Times New Roman" w:eastAsia="Times New Roman" w:hAnsi="Times New Roman" w:cs="Times New Roman"/>
                <w:color w:val="000000" w:themeColor="text1"/>
                <w:sz w:val="24"/>
                <w:szCs w:val="24"/>
                <w:lang w:eastAsia="ru-RU"/>
              </w:rPr>
              <w:t>бракеражном</w:t>
            </w:r>
            <w:proofErr w:type="spellEnd"/>
            <w:r w:rsidRPr="00130128">
              <w:rPr>
                <w:rFonts w:ascii="Times New Roman" w:eastAsia="Times New Roman" w:hAnsi="Times New Roman" w:cs="Times New Roman"/>
                <w:color w:val="000000" w:themeColor="text1"/>
                <w:sz w:val="24"/>
                <w:szCs w:val="24"/>
                <w:lang w:eastAsia="ru-RU"/>
              </w:rPr>
              <w:t xml:space="preserve"> журнале;</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товарным соседством продуктов на пищеблоке;</w:t>
            </w:r>
          </w:p>
          <w:p w:rsidR="00DC3CB5" w:rsidRPr="00130128" w:rsidRDefault="00DC3CB5" w:rsidP="007712CE">
            <w:pPr>
              <w:numPr>
                <w:ilvl w:val="0"/>
                <w:numId w:val="29"/>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прохождением профилактических осмотров персоналом;</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привитием персонала.</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 программе производственного контроля</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уполномоченный </w:t>
            </w:r>
            <w:proofErr w:type="gramStart"/>
            <w:r w:rsidRPr="00130128">
              <w:rPr>
                <w:rFonts w:ascii="Times New Roman" w:eastAsia="Times New Roman" w:hAnsi="Times New Roman" w:cs="Times New Roman"/>
                <w:color w:val="000000" w:themeColor="text1"/>
                <w:sz w:val="24"/>
                <w:szCs w:val="24"/>
                <w:lang w:eastAsia="ru-RU"/>
              </w:rPr>
              <w:t>по</w:t>
            </w:r>
            <w:proofErr w:type="gramEnd"/>
            <w:r w:rsidRPr="00130128">
              <w:rPr>
                <w:rFonts w:ascii="Times New Roman" w:eastAsia="Times New Roman" w:hAnsi="Times New Roman" w:cs="Times New Roman"/>
                <w:color w:val="000000" w:themeColor="text1"/>
                <w:sz w:val="24"/>
                <w:szCs w:val="24"/>
                <w:lang w:eastAsia="ru-RU"/>
              </w:rPr>
              <w:t xml:space="preserve"> ОТ, м/с</w:t>
            </w:r>
          </w:p>
        </w:tc>
      </w:tr>
      <w:tr w:rsidR="00DC3CB5" w:rsidRPr="00130128" w:rsidTr="007712CE">
        <w:tc>
          <w:tcPr>
            <w:tcW w:w="9330" w:type="dxa"/>
            <w:gridSpan w:val="4"/>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Внешние связи</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18.</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Взаимодействие с семьей: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участие родителей в физкультурно-оздоровительных мероприятиях;</w:t>
            </w:r>
          </w:p>
          <w:p w:rsidR="00DC3CB5" w:rsidRPr="00130128" w:rsidRDefault="00DC3CB5" w:rsidP="007712CE">
            <w:pPr>
              <w:numPr>
                <w:ilvl w:val="0"/>
                <w:numId w:val="30"/>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ознакомление родителей с результатами диагностических обследований;</w:t>
            </w:r>
          </w:p>
          <w:p w:rsidR="00DC3CB5" w:rsidRPr="00130128" w:rsidRDefault="00DC3CB5" w:rsidP="007712CE">
            <w:pPr>
              <w:numPr>
                <w:ilvl w:val="0"/>
                <w:numId w:val="30"/>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оформление информационных стендов, выставок;</w:t>
            </w:r>
          </w:p>
          <w:p w:rsidR="00DC3CB5" w:rsidRPr="00130128" w:rsidRDefault="00DC3CB5" w:rsidP="007712CE">
            <w:pPr>
              <w:numPr>
                <w:ilvl w:val="0"/>
                <w:numId w:val="30"/>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индивидуальное консультирование родителей;</w:t>
            </w:r>
          </w:p>
          <w:p w:rsidR="00DC3CB5" w:rsidRPr="00130128" w:rsidRDefault="00DC3CB5" w:rsidP="007712CE">
            <w:pPr>
              <w:numPr>
                <w:ilvl w:val="0"/>
                <w:numId w:val="30"/>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амбулаторный прием педиатра (по жалобе);</w:t>
            </w:r>
          </w:p>
          <w:p w:rsidR="00DC3CB5" w:rsidRPr="00130128" w:rsidRDefault="00DC3CB5" w:rsidP="007712CE">
            <w:pPr>
              <w:numPr>
                <w:ilvl w:val="0"/>
                <w:numId w:val="30"/>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и проведение родительских собраний;</w:t>
            </w:r>
          </w:p>
          <w:p w:rsidR="00DC3CB5" w:rsidRPr="00130128" w:rsidRDefault="00DC3CB5" w:rsidP="007712CE">
            <w:pPr>
              <w:numPr>
                <w:ilvl w:val="0"/>
                <w:numId w:val="30"/>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групповых консультаций;</w:t>
            </w:r>
          </w:p>
          <w:p w:rsidR="00DC3CB5" w:rsidRPr="00130128" w:rsidRDefault="00DC3CB5" w:rsidP="007712CE">
            <w:pPr>
              <w:numPr>
                <w:ilvl w:val="0"/>
                <w:numId w:val="30"/>
              </w:numPr>
              <w:spacing w:after="0" w:line="240" w:lineRule="auto"/>
              <w:ind w:left="0"/>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анкетирование родителей.</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 плану</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период обследования</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по мере </w:t>
            </w:r>
            <w:proofErr w:type="spellStart"/>
            <w:r w:rsidRPr="00130128">
              <w:rPr>
                <w:rFonts w:ascii="Times New Roman" w:eastAsia="Times New Roman" w:hAnsi="Times New Roman" w:cs="Times New Roman"/>
                <w:color w:val="000000" w:themeColor="text1"/>
                <w:sz w:val="24"/>
                <w:szCs w:val="24"/>
                <w:lang w:eastAsia="ru-RU"/>
              </w:rPr>
              <w:t>необх-сти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по мере </w:t>
            </w:r>
            <w:proofErr w:type="spellStart"/>
            <w:r w:rsidRPr="00130128">
              <w:rPr>
                <w:rFonts w:ascii="Times New Roman" w:eastAsia="Times New Roman" w:hAnsi="Times New Roman" w:cs="Times New Roman"/>
                <w:color w:val="000000" w:themeColor="text1"/>
                <w:sz w:val="24"/>
                <w:szCs w:val="24"/>
                <w:lang w:eastAsia="ru-RU"/>
              </w:rPr>
              <w:t>необх-сти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 плану</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по мере </w:t>
            </w:r>
            <w:proofErr w:type="spellStart"/>
            <w:r w:rsidRPr="00130128">
              <w:rPr>
                <w:rFonts w:ascii="Times New Roman" w:eastAsia="Times New Roman" w:hAnsi="Times New Roman" w:cs="Times New Roman"/>
                <w:color w:val="000000" w:themeColor="text1"/>
                <w:sz w:val="24"/>
                <w:szCs w:val="24"/>
                <w:lang w:eastAsia="ru-RU"/>
              </w:rPr>
              <w:t>необх-сти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 плану</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ин</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gramStart"/>
            <w:r w:rsidRPr="00130128">
              <w:rPr>
                <w:rFonts w:ascii="Times New Roman" w:eastAsia="Times New Roman" w:hAnsi="Times New Roman" w:cs="Times New Roman"/>
                <w:color w:val="000000" w:themeColor="text1"/>
                <w:sz w:val="24"/>
                <w:szCs w:val="24"/>
                <w:lang w:eastAsia="ru-RU"/>
              </w:rPr>
              <w:t>п</w:t>
            </w:r>
            <w:proofErr w:type="gramEnd"/>
            <w:r w:rsidRPr="00130128">
              <w:rPr>
                <w:rFonts w:ascii="Times New Roman" w:eastAsia="Times New Roman" w:hAnsi="Times New Roman" w:cs="Times New Roman"/>
                <w:color w:val="000000" w:themeColor="text1"/>
                <w:sz w:val="24"/>
                <w:szCs w:val="24"/>
                <w:lang w:eastAsia="ru-RU"/>
              </w:rPr>
              <w:t>о физ. культ.</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/с</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врач-педиатр</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color w:val="000000" w:themeColor="text1"/>
                <w:sz w:val="24"/>
                <w:szCs w:val="24"/>
                <w:lang w:eastAsia="ru-RU"/>
              </w:rPr>
              <w:t>восп-ли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w:t>
            </w:r>
            <w:proofErr w:type="gramEnd"/>
            <w:r w:rsidRPr="00130128">
              <w:rPr>
                <w:rFonts w:ascii="Times New Roman" w:eastAsia="Times New Roman" w:hAnsi="Times New Roman" w:cs="Times New Roman"/>
                <w:color w:val="000000" w:themeColor="text1"/>
                <w:sz w:val="24"/>
                <w:szCs w:val="24"/>
                <w:lang w:eastAsia="ru-RU"/>
              </w:rPr>
              <w:t xml:space="preserve">/с, </w:t>
            </w:r>
            <w:proofErr w:type="spellStart"/>
            <w:r w:rsidRPr="00130128">
              <w:rPr>
                <w:rFonts w:ascii="Times New Roman" w:eastAsia="Times New Roman" w:hAnsi="Times New Roman" w:cs="Times New Roman"/>
                <w:color w:val="000000" w:themeColor="text1"/>
                <w:sz w:val="24"/>
                <w:szCs w:val="24"/>
                <w:lang w:eastAsia="ru-RU"/>
              </w:rPr>
              <w:t>восп-ли</w:t>
            </w:r>
            <w:proofErr w:type="spell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психолог</w:t>
            </w:r>
          </w:p>
        </w:tc>
      </w:tr>
      <w:tr w:rsidR="00DC3CB5" w:rsidRPr="00130128" w:rsidTr="007712CE">
        <w:tc>
          <w:tcPr>
            <w:tcW w:w="4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19.</w:t>
            </w:r>
          </w:p>
        </w:tc>
        <w:tc>
          <w:tcPr>
            <w:tcW w:w="499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Взаимодействие с социальными институтами:</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детская поликлиника № …;</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Управление образования;</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Госпожнадзор</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Роспотребнадзор</w:t>
            </w:r>
            <w:proofErr w:type="spellEnd"/>
            <w:r w:rsidRPr="00130128">
              <w:rPr>
                <w:rFonts w:ascii="Times New Roman" w:eastAsia="Times New Roman" w:hAnsi="Times New Roman" w:cs="Times New Roman"/>
                <w:color w:val="000000" w:themeColor="text1"/>
                <w:sz w:val="24"/>
                <w:szCs w:val="24"/>
                <w:lang w:eastAsia="ru-RU"/>
              </w:rPr>
              <w:t>.</w:t>
            </w:r>
          </w:p>
        </w:tc>
        <w:tc>
          <w:tcPr>
            <w:tcW w:w="165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постоянно</w:t>
            </w:r>
          </w:p>
        </w:tc>
        <w:tc>
          <w:tcPr>
            <w:tcW w:w="1605"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заведующий, м/</w:t>
            </w:r>
            <w:proofErr w:type="gramStart"/>
            <w:r w:rsidRPr="00130128">
              <w:rPr>
                <w:rFonts w:ascii="Times New Roman" w:eastAsia="Times New Roman" w:hAnsi="Times New Roman" w:cs="Times New Roman"/>
                <w:color w:val="000000" w:themeColor="text1"/>
                <w:sz w:val="24"/>
                <w:szCs w:val="24"/>
                <w:lang w:eastAsia="ru-RU"/>
              </w:rPr>
              <w:t>с</w:t>
            </w:r>
            <w:proofErr w:type="gramEnd"/>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заведующий</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заведующий</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заведующий</w:t>
            </w:r>
            <w:r w:rsidRPr="00130128">
              <w:rPr>
                <w:rFonts w:ascii="Times New Roman" w:eastAsia="Times New Roman" w:hAnsi="Times New Roman" w:cs="Times New Roman"/>
                <w:b/>
                <w:bCs/>
                <w:color w:val="000000" w:themeColor="text1"/>
                <w:sz w:val="24"/>
                <w:szCs w:val="24"/>
                <w:lang w:eastAsia="ru-RU"/>
              </w:rPr>
              <w:t>, м/</w:t>
            </w:r>
            <w:proofErr w:type="gramStart"/>
            <w:r w:rsidRPr="00130128">
              <w:rPr>
                <w:rFonts w:ascii="Times New Roman" w:eastAsia="Times New Roman" w:hAnsi="Times New Roman" w:cs="Times New Roman"/>
                <w:b/>
                <w:bCs/>
                <w:color w:val="000000" w:themeColor="text1"/>
                <w:sz w:val="24"/>
                <w:szCs w:val="24"/>
                <w:lang w:eastAsia="ru-RU"/>
              </w:rPr>
              <w:t>с</w:t>
            </w:r>
            <w:proofErr w:type="gramEnd"/>
          </w:p>
        </w:tc>
      </w:tr>
    </w:tbl>
    <w:p w:rsidR="00DC3CB5" w:rsidRPr="00130128" w:rsidRDefault="00DC3CB5" w:rsidP="00DC3CB5">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pStyle w:val="aa"/>
        <w:numPr>
          <w:ilvl w:val="0"/>
          <w:numId w:val="39"/>
        </w:numPr>
        <w:shd w:val="clear" w:color="auto" w:fill="FFFFFF"/>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ХАРАКТЕРИСТИКА ОСНОВНЫХ НАПРАВЛЕНИЙ</w:t>
      </w:r>
    </w:p>
    <w:p w:rsidR="00DC3CB5" w:rsidRPr="00130128" w:rsidRDefault="00DC3CB5" w:rsidP="00DC3CB5">
      <w:pPr>
        <w:shd w:val="clear" w:color="auto" w:fill="FFFFFF"/>
        <w:spacing w:after="150" w:line="240" w:lineRule="auto"/>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ПРОГРАММЫ «ЗДОРОВЬЕ»</w:t>
      </w:r>
      <w:r>
        <w:rPr>
          <w:rFonts w:ascii="Times New Roman" w:eastAsia="Times New Roman" w:hAnsi="Times New Roman" w:cs="Times New Roman"/>
          <w:b/>
          <w:bCs/>
          <w:color w:val="000000" w:themeColor="text1"/>
          <w:sz w:val="24"/>
          <w:szCs w:val="24"/>
          <w:lang w:eastAsia="ru-RU"/>
        </w:rPr>
        <w:t>.</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МЕДИКО-ПРОФИЛАКТИЧЕСКАЯ ДЕЯТЕЛЬНОСТЬ</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3.1. Мониторинг здоровья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Критерием эффективности лечебно-оздоровительной работы ОУ служит улучшение состояния здоровья детей. Оценку состояния здоровья детей проводят на основании текущих наблюдений и по итогам профилактических осмотров.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Без информации о ходе промежуточных результатах, без постоянной обратной связи процесс управления </w:t>
      </w:r>
      <w:proofErr w:type="spellStart"/>
      <w:r w:rsidRPr="00130128">
        <w:rPr>
          <w:rFonts w:ascii="Times New Roman" w:eastAsia="Times New Roman" w:hAnsi="Times New Roman" w:cs="Times New Roman"/>
          <w:color w:val="000000" w:themeColor="text1"/>
          <w:sz w:val="24"/>
          <w:szCs w:val="24"/>
          <w:lang w:eastAsia="ru-RU"/>
        </w:rPr>
        <w:t>здоровьесбережением</w:t>
      </w:r>
      <w:proofErr w:type="spellEnd"/>
      <w:r w:rsidRPr="00130128">
        <w:rPr>
          <w:rFonts w:ascii="Times New Roman" w:eastAsia="Times New Roman" w:hAnsi="Times New Roman" w:cs="Times New Roman"/>
          <w:color w:val="000000" w:themeColor="text1"/>
          <w:sz w:val="24"/>
          <w:szCs w:val="24"/>
          <w:lang w:eastAsia="ru-RU"/>
        </w:rPr>
        <w:t xml:space="preserve"> невозможен. Первой, важнейшей составной частью системы мониторинга в ДОУ, определено состояние здоровья воспитанников. Данная система включает в себя три аспекта:</w:t>
      </w:r>
    </w:p>
    <w:p w:rsidR="00DC3CB5" w:rsidRPr="00130128" w:rsidRDefault="00DC3CB5" w:rsidP="00DC3CB5">
      <w:pPr>
        <w:numPr>
          <w:ilvl w:val="0"/>
          <w:numId w:val="31"/>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медицинский;</w:t>
      </w:r>
    </w:p>
    <w:p w:rsidR="00DC3CB5" w:rsidRPr="00130128" w:rsidRDefault="00DC3CB5" w:rsidP="00DC3CB5">
      <w:pPr>
        <w:numPr>
          <w:ilvl w:val="0"/>
          <w:numId w:val="31"/>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психологический;</w:t>
      </w:r>
    </w:p>
    <w:p w:rsidR="00DC3CB5" w:rsidRPr="00130128" w:rsidRDefault="00DC3CB5" w:rsidP="00DC3CB5">
      <w:pPr>
        <w:numPr>
          <w:ilvl w:val="0"/>
          <w:numId w:val="31"/>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педагогический.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Все три аспекта содержат составные части, касающиеся вопросов здоровья. Полученные данные заносятся в диагностические таблицы и листы здоровья, отражающие уровень физического развития и здоровья детей и хранятся на протяжении всего периода посещения ребенком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Сбор информации осуществляется следующими методами:</w:t>
      </w:r>
    </w:p>
    <w:p w:rsidR="00DC3CB5" w:rsidRPr="00130128" w:rsidRDefault="00DC3CB5" w:rsidP="00DC3CB5">
      <w:pPr>
        <w:numPr>
          <w:ilvl w:val="0"/>
          <w:numId w:val="3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осмотр детей;</w:t>
      </w:r>
    </w:p>
    <w:p w:rsidR="00DC3CB5" w:rsidRPr="00130128" w:rsidRDefault="00DC3CB5" w:rsidP="00DC3CB5">
      <w:pPr>
        <w:numPr>
          <w:ilvl w:val="0"/>
          <w:numId w:val="3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наблюдение за деятельностью ребенка и анализ его результатов;</w:t>
      </w:r>
    </w:p>
    <w:p w:rsidR="00DC3CB5" w:rsidRPr="00130128" w:rsidRDefault="00DC3CB5" w:rsidP="00DC3CB5">
      <w:pPr>
        <w:numPr>
          <w:ilvl w:val="0"/>
          <w:numId w:val="3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изучение и анализ документов;</w:t>
      </w:r>
    </w:p>
    <w:p w:rsidR="00DC3CB5" w:rsidRPr="00130128" w:rsidRDefault="00DC3CB5" w:rsidP="00DC3CB5">
      <w:pPr>
        <w:numPr>
          <w:ilvl w:val="0"/>
          <w:numId w:val="3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определение компетентности детей с последующим анализом результатов;</w:t>
      </w:r>
    </w:p>
    <w:p w:rsidR="00DC3CB5" w:rsidRPr="00130128" w:rsidRDefault="00DC3CB5" w:rsidP="00DC3CB5">
      <w:pPr>
        <w:numPr>
          <w:ilvl w:val="0"/>
          <w:numId w:val="32"/>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тестирование и анализ результатов.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Первый аспект – </w:t>
      </w:r>
      <w:r w:rsidRPr="00130128">
        <w:rPr>
          <w:rFonts w:ascii="Times New Roman" w:eastAsia="Times New Roman" w:hAnsi="Times New Roman" w:cs="Times New Roman"/>
          <w:b/>
          <w:bCs/>
          <w:color w:val="000000" w:themeColor="text1"/>
          <w:sz w:val="24"/>
          <w:szCs w:val="24"/>
          <w:lang w:eastAsia="ru-RU"/>
        </w:rPr>
        <w:t>медицинский</w:t>
      </w:r>
      <w:r w:rsidRPr="00130128">
        <w:rPr>
          <w:rFonts w:ascii="Times New Roman" w:eastAsia="Times New Roman" w:hAnsi="Times New Roman" w:cs="Times New Roman"/>
          <w:color w:val="000000" w:themeColor="text1"/>
          <w:sz w:val="24"/>
          <w:szCs w:val="24"/>
          <w:lang w:eastAsia="ru-RU"/>
        </w:rPr>
        <w:t>, направлен на оценку и изучение состояния здоровья детей, осуществляется медицинскими работниками. Показатели здоровья включают в себя: группу физического здоровья на основе анамнеза; группу физического развития на основе антропометрических данных; разделение детей на группы для занятий физической культурой (основная, подготовительная, специальная).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Оценка состояния здоровья группы детей включает в себя следующие показатели: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общая заболеваемость (уровень и структура);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острая заболеваемость (уровень и структура);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заболеваемость детей в случаях, в днях на 1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процент часто болеющих детей (ЧБД);</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индекс здоровья;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процент детей, имеющих морфофункциональные отклонения;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процент детей с хроническими заболеваниями;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процент детей, функционально незрелых к обучению в школе;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процент детей с нарушениями состояния здоровья, вызванными адаптацией к дошкольному учреждению;</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распределение детей по группам физического развития;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распределение детей по группам здоровья;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процент детей, нуждающихся в оздоровительных мероприятиях.</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За год, предшествующий поступлению в школу, проводят медицинское обследование детей, а повторный медицинский осмотр </w:t>
      </w:r>
      <w:proofErr w:type="gramStart"/>
      <w:r w:rsidRPr="00130128">
        <w:rPr>
          <w:rFonts w:ascii="Times New Roman" w:eastAsia="Times New Roman" w:hAnsi="Times New Roman" w:cs="Times New Roman"/>
          <w:color w:val="000000" w:themeColor="text1"/>
          <w:sz w:val="24"/>
          <w:szCs w:val="24"/>
          <w:lang w:eastAsia="ru-RU"/>
        </w:rPr>
        <w:t>–п</w:t>
      </w:r>
      <w:proofErr w:type="gramEnd"/>
      <w:r w:rsidRPr="00130128">
        <w:rPr>
          <w:rFonts w:ascii="Times New Roman" w:eastAsia="Times New Roman" w:hAnsi="Times New Roman" w:cs="Times New Roman"/>
          <w:color w:val="000000" w:themeColor="text1"/>
          <w:sz w:val="24"/>
          <w:szCs w:val="24"/>
          <w:lang w:eastAsia="ru-RU"/>
        </w:rPr>
        <w:t>еред поступлением в школу.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 основе полученных данных, мед</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gramStart"/>
      <w:r w:rsidRPr="00130128">
        <w:rPr>
          <w:rFonts w:ascii="Times New Roman" w:eastAsia="Times New Roman" w:hAnsi="Times New Roman" w:cs="Times New Roman"/>
          <w:color w:val="000000" w:themeColor="text1"/>
          <w:sz w:val="24"/>
          <w:szCs w:val="24"/>
          <w:lang w:eastAsia="ru-RU"/>
        </w:rPr>
        <w:t>с</w:t>
      </w:r>
      <w:proofErr w:type="gramEnd"/>
      <w:r w:rsidRPr="00130128">
        <w:rPr>
          <w:rFonts w:ascii="Times New Roman" w:eastAsia="Times New Roman" w:hAnsi="Times New Roman" w:cs="Times New Roman"/>
          <w:color w:val="000000" w:themeColor="text1"/>
          <w:sz w:val="24"/>
          <w:szCs w:val="24"/>
          <w:lang w:eastAsia="ru-RU"/>
        </w:rPr>
        <w:t>естра, под руководством врача педиатра, составляет индивидуальные оздоровительные программы.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Листы здоровья используются воспитателями и для планирования собственной деятельности с детьми. Владея полной информацией о состояние здоровья каждого ребенка, педагог имеет возможность осуществлять дифференцированный подход к детям.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Третий аспект – </w:t>
      </w:r>
      <w:r w:rsidRPr="00130128">
        <w:rPr>
          <w:rFonts w:ascii="Times New Roman" w:eastAsia="Times New Roman" w:hAnsi="Times New Roman" w:cs="Times New Roman"/>
          <w:b/>
          <w:bCs/>
          <w:color w:val="000000" w:themeColor="text1"/>
          <w:sz w:val="24"/>
          <w:szCs w:val="24"/>
          <w:lang w:eastAsia="ru-RU"/>
        </w:rPr>
        <w:t>педагогический</w:t>
      </w:r>
      <w:r w:rsidRPr="00130128">
        <w:rPr>
          <w:rFonts w:ascii="Times New Roman" w:eastAsia="Times New Roman" w:hAnsi="Times New Roman" w:cs="Times New Roman"/>
          <w:color w:val="000000" w:themeColor="text1"/>
          <w:sz w:val="24"/>
          <w:szCs w:val="24"/>
          <w:lang w:eastAsia="ru-RU"/>
        </w:rPr>
        <w:t xml:space="preserve"> направлен на выявление </w:t>
      </w:r>
      <w:proofErr w:type="spellStart"/>
      <w:r w:rsidRPr="00130128">
        <w:rPr>
          <w:rFonts w:ascii="Times New Roman" w:eastAsia="Times New Roman" w:hAnsi="Times New Roman" w:cs="Times New Roman"/>
          <w:color w:val="000000" w:themeColor="text1"/>
          <w:sz w:val="24"/>
          <w:szCs w:val="24"/>
          <w:lang w:eastAsia="ru-RU"/>
        </w:rPr>
        <w:t>сформированности</w:t>
      </w:r>
      <w:proofErr w:type="spellEnd"/>
      <w:r w:rsidRPr="00130128">
        <w:rPr>
          <w:rFonts w:ascii="Times New Roman" w:eastAsia="Times New Roman" w:hAnsi="Times New Roman" w:cs="Times New Roman"/>
          <w:color w:val="000000" w:themeColor="text1"/>
          <w:sz w:val="24"/>
          <w:szCs w:val="24"/>
          <w:lang w:eastAsia="ru-RU"/>
        </w:rPr>
        <w:t xml:space="preserve"> у детей компетентности в области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и включает в себя: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уровень физической подготовленности детей - отслеживается инструктором по </w:t>
      </w:r>
      <w:proofErr w:type="spellStart"/>
      <w:r w:rsidRPr="00130128">
        <w:rPr>
          <w:rFonts w:ascii="Times New Roman" w:eastAsia="Times New Roman" w:hAnsi="Times New Roman" w:cs="Times New Roman"/>
          <w:color w:val="000000" w:themeColor="text1"/>
          <w:sz w:val="24"/>
          <w:szCs w:val="24"/>
          <w:lang w:eastAsia="ru-RU"/>
        </w:rPr>
        <w:t>физвоспитанию</w:t>
      </w:r>
      <w:proofErr w:type="spellEnd"/>
      <w:r w:rsidRPr="00130128">
        <w:rPr>
          <w:rFonts w:ascii="Times New Roman" w:eastAsia="Times New Roman" w:hAnsi="Times New Roman" w:cs="Times New Roman"/>
          <w:color w:val="000000" w:themeColor="text1"/>
          <w:sz w:val="24"/>
          <w:szCs w:val="24"/>
          <w:lang w:eastAsia="ru-RU"/>
        </w:rPr>
        <w:t xml:space="preserve"> в начале и в конце года. С учетом полученных данных, а, также, данных о физическом развитии детей, на занятиях по физической культуре варьируется нагрузка на каждого ребенка с учетом его функционального состояния и индивидуальных особенностей. Медицинской сестрой определяется моторная плотность занятия, частота сердечных сокращений у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уровень усвоения детьми раздела образовательной программы по формированию здорового и безопасного образа жизни;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уровень усвоения детьми раздела программы «Развитие»: «Развитие представлений об окружающем мире и о себе» - отслеживается воспитателями посредством </w:t>
      </w:r>
      <w:proofErr w:type="spellStart"/>
      <w:r w:rsidRPr="00130128">
        <w:rPr>
          <w:rFonts w:ascii="Times New Roman" w:eastAsia="Times New Roman" w:hAnsi="Times New Roman" w:cs="Times New Roman"/>
          <w:color w:val="000000" w:themeColor="text1"/>
          <w:sz w:val="24"/>
          <w:szCs w:val="24"/>
          <w:lang w:eastAsia="ru-RU"/>
        </w:rPr>
        <w:t>срезовых</w:t>
      </w:r>
      <w:proofErr w:type="spellEnd"/>
      <w:r w:rsidRPr="00130128">
        <w:rPr>
          <w:rFonts w:ascii="Times New Roman" w:eastAsia="Times New Roman" w:hAnsi="Times New Roman" w:cs="Times New Roman"/>
          <w:color w:val="000000" w:themeColor="text1"/>
          <w:sz w:val="24"/>
          <w:szCs w:val="24"/>
          <w:lang w:eastAsia="ru-RU"/>
        </w:rPr>
        <w:t xml:space="preserve"> диагностических занятий;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уровень овладения культурно-гигиеническими навыками – отслеживается воспитателями ежедневно в ходе режимных моментов при помощи метода наблюдения.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Важнейшим условием успешной деятельности ДОУ является комплексное взаимодействие педагогов, медиков и специалистов по всем направлениям: медицинскому, коррекционному, педагогическому.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Основными задачами данного взаимодействия являются: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обнаружение и ранняя (с первых дней пребывания воспитанника в ДОУ) диагностика отклонений в развитии и/или состояний декомпенсации;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профилактика физических, интеллектуальных и эмоционально-личностных перегрузок и срывов;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выявление резервных возможностей развития воспитанника;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определение характера, продолжительности и эффективности специальной (коррекционной) помощи в рамках, имеющихся в ДОУ возможностей;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подготовка и ведение документации, отражающей актуальное развитие воспитанника, динамику его состояния.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Данный подход к отслеживанию развития детей, позволяет:</w:t>
      </w:r>
    </w:p>
    <w:p w:rsidR="00DC3CB5" w:rsidRPr="00130128" w:rsidRDefault="00DC3CB5" w:rsidP="00DC3CB5">
      <w:pPr>
        <w:numPr>
          <w:ilvl w:val="0"/>
          <w:numId w:val="3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осуществлять целостный подход к выявлению уровня развития детей;</w:t>
      </w:r>
    </w:p>
    <w:p w:rsidR="00DC3CB5" w:rsidRPr="00130128" w:rsidRDefault="00DC3CB5" w:rsidP="00DC3CB5">
      <w:pPr>
        <w:numPr>
          <w:ilvl w:val="0"/>
          <w:numId w:val="3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планомерно и целенаправленно отслеживать уровень развития каждого ребенка;</w:t>
      </w:r>
    </w:p>
    <w:p w:rsidR="00DC3CB5" w:rsidRPr="00130128" w:rsidRDefault="00DC3CB5" w:rsidP="00DC3CB5">
      <w:pPr>
        <w:numPr>
          <w:ilvl w:val="0"/>
          <w:numId w:val="3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своевременно выявлять проблемы в развитии отдельных детей;</w:t>
      </w:r>
    </w:p>
    <w:p w:rsidR="00DC3CB5" w:rsidRPr="00130128" w:rsidRDefault="00DC3CB5" w:rsidP="00DC3CB5">
      <w:pPr>
        <w:numPr>
          <w:ilvl w:val="0"/>
          <w:numId w:val="33"/>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целенаправленно осуществлять коррекционную помощь нуждающимся детям.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3.2. Профилактика и оздоровление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Проведение оздоровительных мероприятий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Ключевым принципом оздоровительных и закаливающих мероприятий в ДОУ является индивидуально-дифференцированный подход к детям. Оздоровительные мероприятия планируются на основании заболеваемости в предыдущие годы, диагностических данных состояния здоровья детей, уровня их физического развития.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Основной контингент детей раннего и дошкольного возраста составляют дети второй группы здоровья – группы риска, не имеющие хронических заболеваний, но с функциональными отклонениями, часто болеющие, а также дети в период реконвалесценции после некоторых острых заболеваний. Этому контингенту детей уделяется пристальное внимание врача-педиатра, так как профилактические и лечебно-оздоровительные мероприятия, проведенные своевременно и целенаправленно, обладают </w:t>
      </w:r>
      <w:r w:rsidRPr="00130128">
        <w:rPr>
          <w:rFonts w:ascii="Times New Roman" w:eastAsia="Times New Roman" w:hAnsi="Times New Roman" w:cs="Times New Roman"/>
          <w:color w:val="000000" w:themeColor="text1"/>
          <w:sz w:val="24"/>
          <w:szCs w:val="24"/>
          <w:lang w:eastAsia="ru-RU"/>
        </w:rPr>
        <w:lastRenderedPageBreak/>
        <w:t>наибольшей эффективностью по предупреждению формирования у них хронической патологии.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Сроки наблюдения и рекомендации для данной группы детей устанавливаются врачом индивидуально для каждого ребенка в соответствии со степенью риска в отношении формирования хронической патологии, выраженности функциональных отклонений и степени </w:t>
      </w:r>
      <w:proofErr w:type="spellStart"/>
      <w:r w:rsidRPr="00130128">
        <w:rPr>
          <w:rFonts w:ascii="Times New Roman" w:eastAsia="Times New Roman" w:hAnsi="Times New Roman" w:cs="Times New Roman"/>
          <w:color w:val="000000" w:themeColor="text1"/>
          <w:sz w:val="24"/>
          <w:szCs w:val="24"/>
          <w:lang w:eastAsia="ru-RU"/>
        </w:rPr>
        <w:t>резистентности</w:t>
      </w:r>
      <w:proofErr w:type="spellEnd"/>
      <w:r w:rsidRPr="00130128">
        <w:rPr>
          <w:rFonts w:ascii="Times New Roman" w:eastAsia="Times New Roman" w:hAnsi="Times New Roman" w:cs="Times New Roman"/>
          <w:color w:val="000000" w:themeColor="text1"/>
          <w:sz w:val="24"/>
          <w:szCs w:val="24"/>
          <w:lang w:eastAsia="ru-RU"/>
        </w:rPr>
        <w:t>. После углубленного осмотра детей, составляется план оздоровления для детей группы риска на текущий год с учетом рекомендаций врачей-специалистов.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Мероприятия комплексного плана оздоровительной работы осуществляются медицинской сестрой под наблюдением врача - педиатра, ряд процедур проводится воспитателями: закаливание с учетом индивидуальных возможностей ребенка. Данные мероприятия осуществляются воспитателями при систематическом контроле со стороны медицинского персонала.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3.3. Организация питания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 комплексе с другими </w:t>
      </w:r>
      <w:proofErr w:type="spellStart"/>
      <w:r w:rsidRPr="00130128">
        <w:rPr>
          <w:rFonts w:ascii="Times New Roman" w:eastAsia="Times New Roman" w:hAnsi="Times New Roman" w:cs="Times New Roman"/>
          <w:color w:val="000000" w:themeColor="text1"/>
          <w:sz w:val="24"/>
          <w:szCs w:val="24"/>
          <w:lang w:eastAsia="ru-RU"/>
        </w:rPr>
        <w:t>здоровьесберегающими</w:t>
      </w:r>
      <w:proofErr w:type="spellEnd"/>
      <w:r w:rsidRPr="00130128">
        <w:rPr>
          <w:rFonts w:ascii="Times New Roman" w:eastAsia="Times New Roman" w:hAnsi="Times New Roman" w:cs="Times New Roman"/>
          <w:color w:val="000000" w:themeColor="text1"/>
          <w:sz w:val="24"/>
          <w:szCs w:val="24"/>
          <w:lang w:eastAsia="ru-RU"/>
        </w:rPr>
        <w:t xml:space="preserve"> факторами питание является основой для физического и нервно-психического развития детей, повышения сопротивляемости организма к заболеваниям.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Основными принципами</w:t>
      </w:r>
      <w:r w:rsidRPr="00130128">
        <w:rPr>
          <w:rFonts w:ascii="Times New Roman" w:eastAsia="Times New Roman" w:hAnsi="Times New Roman" w:cs="Times New Roman"/>
          <w:color w:val="000000" w:themeColor="text1"/>
          <w:sz w:val="24"/>
          <w:szCs w:val="24"/>
          <w:lang w:eastAsia="ru-RU"/>
        </w:rPr>
        <w:t> организации рационального питания детей в ДОУ является: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обеспечение поступления всех основных пищевых веществ в количествах, отвечающим физиологическим потребностям детского организма;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соблюдение определенного режима питания;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выполнение установленных правил технологии приготовления блюд, обеспечивающих максимальное сохранение пищевой ценности продуктов;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а также создание условий для эстетического и культурно-гигиенического развития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На основе</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i/>
          <w:iCs/>
          <w:color w:val="000000" w:themeColor="text1"/>
          <w:sz w:val="24"/>
          <w:szCs w:val="24"/>
          <w:lang w:eastAsia="ru-RU"/>
        </w:rPr>
        <w:t>примерного перспективного десятидневное меню</w:t>
      </w:r>
      <w:r w:rsidRPr="00130128">
        <w:rPr>
          <w:rFonts w:ascii="Times New Roman" w:eastAsia="Times New Roman" w:hAnsi="Times New Roman" w:cs="Times New Roman"/>
          <w:color w:val="000000" w:themeColor="text1"/>
          <w:sz w:val="24"/>
          <w:szCs w:val="24"/>
          <w:lang w:eastAsia="ru-RU"/>
        </w:rPr>
        <w:t> медицинским работником составляется ежедневное меню на неделю вперед, что</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обеспечивает: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правильное сочетание блюд в рационе;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разнообразие в диете, и повышение усвоения отдельных продуктов;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распределение калорийности питания</w:t>
      </w:r>
      <w:r w:rsidRPr="00130128">
        <w:rPr>
          <w:rFonts w:ascii="Times New Roman" w:eastAsia="Times New Roman" w:hAnsi="Times New Roman" w:cs="Times New Roman"/>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в течение суток;</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строгое соответствие объема пищи возрасту ребенка. Пища должна не только удовлетворять потребностям растущего организма и вызывать чувство насыщения, но и соответствовать возрастной емкости желудка. Объемы разовых порций и суточный объем пищи нормированы для детей каждой возрастной группы;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для обеспечения преемственности питания родителей информируют об ассортименте питания ребенка, вывешивая ежедневное меню.</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i/>
          <w:iCs/>
          <w:color w:val="000000" w:themeColor="text1"/>
          <w:sz w:val="24"/>
          <w:szCs w:val="24"/>
          <w:lang w:eastAsia="ru-RU"/>
        </w:rPr>
        <w:t>Организация режима питания: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режим является одним из основных условий, обеспечивающих рациональное питание;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режим строится с учетом 10-часового пребывания детей в ДОУ, при организации 3-х разового питания с усиленным полдником;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график выдачи пищи по группам составлен с таким расчетом, чтобы дети получали не слишком горячую, но и не уже остывшую пищу. Горячие блюда (супы, соусы, горячие напитки, вторые блюда и гарниры) при раздаче должны иметь температуру +60…+65°C; холодные закуски, салаты, напитки – не ниже +15°C;</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правильно организованный режим обеспечивает лучшее сохранение аппетита.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i/>
          <w:iCs/>
          <w:color w:val="000000" w:themeColor="text1"/>
          <w:sz w:val="24"/>
          <w:szCs w:val="24"/>
          <w:lang w:eastAsia="ru-RU"/>
        </w:rPr>
        <w:t>Картотека технологий приготовления блюд обеспечивает: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сбалансированность и разнообразие рациона;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соблюдение правил приготовления пищи и различных способов их кулинарной обработки;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приготовление из одного продукта широкого ассортимента блюд, с этой целью в ДОУ создана картотека технологий приготовления</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блюд.</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i/>
          <w:iCs/>
          <w:color w:val="000000" w:themeColor="text1"/>
          <w:sz w:val="24"/>
          <w:szCs w:val="24"/>
          <w:lang w:eastAsia="ru-RU"/>
        </w:rPr>
        <w:t>Эстетические и культурно-гигиенические условия развития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умение вкусно приготовить, и красиво оформить блюда перед подачей их детям – немаловажное требование, предъявляемое к работникам пищеблока;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создание доброжелательной и комфортной атмосферы для приема пищи;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сервировка стола, эстетика, а также внешний вид готовых блюд способствует поддержанию хорошего аппетита у детей, создает положительное отношение к еде и вызывает желание сесть за стол;</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воспитание у детей культурно-гигиенических навыков и навыков самообслуживания;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привитие дошкольникам вкуса к здоровой и полезной пище.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Каждый прием пищи используется как благоприятный момент для воспитания у детей культурно-гигиенических навыков и навыков самообслуживания. Во время еды воспитатель обучает детей правильно сидеть за столом, пользоваться столовыми приборами. Как правило, у детей всегда есть любимые и нелюбимые блюда, причем зачастую нелюбимые являются наиболее полноценными и питательными, которые нежелательно исключать из рациона. Настороженно дети относятся к незнакомым блюдам. Задача воспитателя – привить дошкольникам вкус к здоровой и полезной пище, объясняя детям пользу блюда, подать его красиво оформленным.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Рациональное питание требует правильной организации его и в домашних условиях. Для того чтобы питание не было однообразным, необходимо знакомить родителей с ежедневным меню. Во время бесед с родителями подчеркивается целесообразность приучения ребенка к полезной для него пище.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Работа по организации питания и </w:t>
      </w:r>
      <w:proofErr w:type="gramStart"/>
      <w:r w:rsidRPr="00130128">
        <w:rPr>
          <w:rFonts w:ascii="Times New Roman" w:eastAsia="Times New Roman" w:hAnsi="Times New Roman" w:cs="Times New Roman"/>
          <w:color w:val="000000" w:themeColor="text1"/>
          <w:sz w:val="24"/>
          <w:szCs w:val="24"/>
          <w:lang w:eastAsia="ru-RU"/>
        </w:rPr>
        <w:t>контроля за</w:t>
      </w:r>
      <w:proofErr w:type="gramEnd"/>
      <w:r w:rsidRPr="00130128">
        <w:rPr>
          <w:rFonts w:ascii="Times New Roman" w:eastAsia="Times New Roman" w:hAnsi="Times New Roman" w:cs="Times New Roman"/>
          <w:color w:val="000000" w:themeColor="text1"/>
          <w:sz w:val="24"/>
          <w:szCs w:val="24"/>
          <w:lang w:eastAsia="ru-RU"/>
        </w:rPr>
        <w:t xml:space="preserve"> ним требует от медицинского работника теоретических знаний, знаний нормативно-инструктивных документов и умения воспитывать у работников бережное, заботливое отношение к питанию детей – источнику их здоровья, бодрого настроения.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3.4. Организация питьевого режима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Вода принимает участие во всех обменных процессах живого организма. Благодаря растворению в ней многих химических веществ, вода подает к тканям и клеткам необходимые для их жизнедеятельности вещества и уносит из клеток продукты обмена. Вода вместе с растворенными в ней минеральными веществами обеспечивает постоянство внутренней среды организма. Она необходима для нормального течения обмена, поддержания температуры тела, процессов кроветворения, выделительной функции почек.</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Потребность ребенка в воде зависит от возраста: чем младше ребенок, тем в больших количествах жидкости на 1 кг массы тела он нуждается. Ребенок в возрасте от 1 года до 3 лет нуждается в 100 мл воды на 1 кг массы тела, от 3 до 7 лет – в 80 мл, более старшие – в 50 мл.</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Летом,</w:t>
      </w:r>
      <w:r w:rsidRPr="00130128">
        <w:rPr>
          <w:rFonts w:ascii="Times New Roman" w:eastAsia="Times New Roman" w:hAnsi="Times New Roman" w:cs="Times New Roman"/>
          <w:color w:val="000000" w:themeColor="text1"/>
          <w:sz w:val="24"/>
          <w:szCs w:val="24"/>
          <w:lang w:eastAsia="ru-RU"/>
        </w:rPr>
        <w:t> в жару, у детей повышается потребность в жидкости. Об этом надо помнить и всегда иметь в запасе достаточное количество питья. Питье предлагается детям в виде свежей кипяченой воды, травяных чаев, отваров шиповника, несладких соков.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Питье рекомендуется давать детям вовремя и после возвращения с прогулки. При организации длительных экскурсий воспитатели обязательно должны взять с собой запас питья (кипяченую воду, несладкий чай) и стаканчики по числу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Чайник обрабатывается 1% содовым раствором, рожок чайника обрабатывается ершиком каждые три часа. Перед новым заполнением водой просушивается.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Питьевой режим в детском саду проводится в соответствии с требованиями </w:t>
      </w:r>
      <w:proofErr w:type="spellStart"/>
      <w:r w:rsidRPr="00130128">
        <w:rPr>
          <w:rFonts w:ascii="Times New Roman" w:eastAsia="Times New Roman" w:hAnsi="Times New Roman" w:cs="Times New Roman"/>
          <w:color w:val="000000" w:themeColor="text1"/>
          <w:sz w:val="24"/>
          <w:szCs w:val="24"/>
          <w:lang w:eastAsia="ru-RU"/>
        </w:rPr>
        <w:t>СанПиН</w:t>
      </w:r>
      <w:proofErr w:type="spellEnd"/>
      <w:r w:rsidRPr="00130128">
        <w:rPr>
          <w:rFonts w:ascii="Times New Roman" w:eastAsia="Times New Roman" w:hAnsi="Times New Roman" w:cs="Times New Roman"/>
          <w:color w:val="000000" w:themeColor="text1"/>
          <w:sz w:val="24"/>
          <w:szCs w:val="24"/>
          <w:lang w:eastAsia="ru-RU"/>
        </w:rPr>
        <w:t xml:space="preserve"> 2.4.1.2660-10. Питьевая вода доступна воспитанникам в течение всего времени нахождения в саду. Ориентировочные размеры потребления воды ребенком зависят от времени года, двигательной активности ребенка.  При питьевом режиме используется   </w:t>
      </w:r>
      <w:r w:rsidRPr="00130128">
        <w:rPr>
          <w:rFonts w:ascii="Times New Roman" w:eastAsia="Times New Roman" w:hAnsi="Times New Roman" w:cs="Times New Roman"/>
          <w:color w:val="000000" w:themeColor="text1"/>
          <w:sz w:val="24"/>
          <w:szCs w:val="24"/>
          <w:lang w:eastAsia="ru-RU"/>
        </w:rPr>
        <w:lastRenderedPageBreak/>
        <w:t>кипяченая вода. Допускается использование кипяченной питьевой воды, при условии ее хранения не более 3-х часов.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3.5. Проведению закаливающих процедур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Большое значение в ДОУ придается методам неспецифической профилактики, повышающим защитные механизмы организма. Среди этих методов ведущим является закаливание, под которым понимается комплекс оздоровительных мероприятий, повышающих устойчивость организма инфекционным заболеваниям, к неблагоприятным средовым и, в первую очередь, метеорологическим воздействиям путем тренировки механизмов терморегуляции, способствует ускорению обмена веществ, оказывает благотворное влияние на психосоматическое состояние ребенка. В дошкольном учреждении используются методы закаливания, абсолютно безвредные для всех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Обязательное условие закаливания – соблюдение принципов постепенности и систематичности. Эффект в снижении острой заболеваемости проявляется через несколько месяцев после начала процедур, а стойкий эффект – через год.</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 организации необходимо соблюдать ряд требований: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Провести комплексную оценку здоровья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Определить тип и дозировку закаливания.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 Выбрать метод.</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 Скорректировать действия педагогов и родителей по выбору средств и методов закаливания.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5. Учитывать противопоказания к закаливанию организма: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менее пяти дней после выздоровления или профилактичес</w:t>
      </w:r>
      <w:r w:rsidRPr="00130128">
        <w:rPr>
          <w:rFonts w:ascii="Times New Roman" w:eastAsia="Times New Roman" w:hAnsi="Times New Roman" w:cs="Times New Roman"/>
          <w:color w:val="000000" w:themeColor="text1"/>
          <w:sz w:val="24"/>
          <w:szCs w:val="24"/>
          <w:lang w:eastAsia="ru-RU"/>
        </w:rPr>
        <w:softHyphen/>
        <w:t>кой прививки;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менее двух недель после обострения хронического заболе</w:t>
      </w:r>
      <w:r w:rsidRPr="00130128">
        <w:rPr>
          <w:rFonts w:ascii="Times New Roman" w:eastAsia="Times New Roman" w:hAnsi="Times New Roman" w:cs="Times New Roman"/>
          <w:color w:val="000000" w:themeColor="text1"/>
          <w:sz w:val="24"/>
          <w:szCs w:val="24"/>
          <w:lang w:eastAsia="ru-RU"/>
        </w:rPr>
        <w:softHyphen/>
        <w:t>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высокая температура в вечерние часы;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острые инфекционные заболевания;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ряд врожденных заболеваний (врожденные пороки сердца, эпилепсия, </w:t>
      </w:r>
      <w:proofErr w:type="spellStart"/>
      <w:r w:rsidRPr="00130128">
        <w:rPr>
          <w:rFonts w:ascii="Times New Roman" w:eastAsia="Times New Roman" w:hAnsi="Times New Roman" w:cs="Times New Roman"/>
          <w:color w:val="000000" w:themeColor="text1"/>
          <w:sz w:val="24"/>
          <w:szCs w:val="24"/>
          <w:lang w:eastAsia="ru-RU"/>
        </w:rPr>
        <w:t>постгипоксическая</w:t>
      </w:r>
      <w:proofErr w:type="spellEnd"/>
      <w:r w:rsidRPr="00130128">
        <w:rPr>
          <w:rFonts w:ascii="Times New Roman" w:eastAsia="Times New Roman" w:hAnsi="Times New Roman" w:cs="Times New Roman"/>
          <w:color w:val="000000" w:themeColor="text1"/>
          <w:sz w:val="24"/>
          <w:szCs w:val="24"/>
          <w:lang w:eastAsia="ru-RU"/>
        </w:rPr>
        <w:t xml:space="preserve"> энцефалопатия, ревматизм и диабет в семейном анамнезе);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отсутствие полного контакта и сотрудничества с семьей;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протест и страх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температура окружающего воздуха ниже нормы.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Основные принципы закаливания постепенное расширение зоны воздействия и увеличение времени проведения процедуры. К закаливанию часто болеющих, ослабленных детей надо подходить очень осторожно: наблюдать за ответными реакциями, по</w:t>
      </w:r>
      <w:r w:rsidRPr="00130128">
        <w:rPr>
          <w:rFonts w:ascii="Times New Roman" w:eastAsia="Times New Roman" w:hAnsi="Times New Roman" w:cs="Times New Roman"/>
          <w:color w:val="000000" w:themeColor="text1"/>
          <w:sz w:val="24"/>
          <w:szCs w:val="24"/>
          <w:lang w:eastAsia="ru-RU"/>
        </w:rPr>
        <w:softHyphen/>
        <w:t>стоянно консультироваться с педиатром. Ни в коем случае нельзя лишать ослабленного ребенка закаливания, так как именно ему оно необходимо для здоровья. Предпочтение отдается контраст</w:t>
      </w:r>
      <w:r w:rsidRPr="00130128">
        <w:rPr>
          <w:rFonts w:ascii="Times New Roman" w:eastAsia="Times New Roman" w:hAnsi="Times New Roman" w:cs="Times New Roman"/>
          <w:color w:val="000000" w:themeColor="text1"/>
          <w:sz w:val="24"/>
          <w:szCs w:val="24"/>
          <w:lang w:eastAsia="ru-RU"/>
        </w:rPr>
        <w:softHyphen/>
        <w:t>ному воздушному закаливанию, которое представлено в таблице.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 организации закаливания учитывает индивидуальные особенности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Любой метод закаливания предполагает непрерывность. Если система была нарушена в силу каких-либо причин (болезнь, отпуск), начинать процедуры нужно с начальной стадии.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Правильно организованная система закаливания: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поддержит температурный баланс тела (гомеостаз);</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нормализует поведенческие реакции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снизит инфекционно-воспалительные заболевания;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улучшит показатели физического развития;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повысит уровень физической подготовленности.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Закаливание детей включает систему мероприятий: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специальные мероприятия: водные, воздушные и солнечные.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 учетом подготовленности персонала и материальной базы дошкольного учреждения, со строгим соблюдением методических рекомендаций.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DC3CB5" w:rsidRPr="00130128" w:rsidRDefault="00DC3CB5" w:rsidP="00DC3CB5">
      <w:pPr>
        <w:shd w:val="clear" w:color="auto" w:fill="FFFFFF"/>
        <w:spacing w:after="0" w:line="240" w:lineRule="auto"/>
        <w:ind w:firstLine="709"/>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Система закаливающих мероприятий</w:t>
      </w:r>
    </w:p>
    <w:tbl>
      <w:tblPr>
        <w:tblW w:w="9570" w:type="dxa"/>
        <w:shd w:val="clear" w:color="auto" w:fill="FFFFFF"/>
        <w:tblCellMar>
          <w:top w:w="105" w:type="dxa"/>
          <w:left w:w="105" w:type="dxa"/>
          <w:bottom w:w="105" w:type="dxa"/>
          <w:right w:w="105" w:type="dxa"/>
        </w:tblCellMar>
        <w:tblLook w:val="04A0"/>
      </w:tblPr>
      <w:tblGrid>
        <w:gridCol w:w="2633"/>
        <w:gridCol w:w="1987"/>
        <w:gridCol w:w="2766"/>
        <w:gridCol w:w="2184"/>
      </w:tblGrid>
      <w:tr w:rsidR="00DC3CB5" w:rsidRPr="00130128" w:rsidTr="007712CE">
        <w:tc>
          <w:tcPr>
            <w:tcW w:w="18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Характер действия</w:t>
            </w: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Метод</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Методика</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Противопоказания</w:t>
            </w:r>
          </w:p>
        </w:tc>
      </w:tr>
      <w:tr w:rsidR="00DC3CB5" w:rsidRPr="00130128" w:rsidTr="007712CE">
        <w:tc>
          <w:tcPr>
            <w:tcW w:w="18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w:t>
            </w: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w:t>
            </w:r>
          </w:p>
        </w:tc>
      </w:tr>
      <w:tr w:rsidR="00DC3CB5" w:rsidRPr="00130128" w:rsidTr="007712CE">
        <w:tc>
          <w:tcPr>
            <w:tcW w:w="1830"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Воздух </w:t>
            </w:r>
            <w:r w:rsidRPr="00130128">
              <w:rPr>
                <w:rFonts w:ascii="Times New Roman" w:eastAsia="Times New Roman" w:hAnsi="Times New Roman" w:cs="Times New Roman"/>
                <w:color w:val="000000" w:themeColor="text1"/>
                <w:sz w:val="24"/>
                <w:szCs w:val="24"/>
                <w:lang w:eastAsia="ru-RU"/>
              </w:rPr>
              <w:t>(температурное воздействие на организм)</w:t>
            </w: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Утренняя гимнастика</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Гимнастика в облегченной одежде при открытой фрамуге.</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Медицинский отвод после болезни</w:t>
            </w:r>
          </w:p>
        </w:tc>
      </w:tr>
      <w:tr w:rsidR="00DC3CB5" w:rsidRPr="00130128" w:rsidTr="007712CE">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Прогулка</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Прогулка на свежем воздухе в любую погоду в одежде по сезону.</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Нет</w:t>
            </w:r>
          </w:p>
        </w:tc>
      </w:tr>
      <w:tr w:rsidR="00DC3CB5" w:rsidRPr="00130128" w:rsidTr="007712CE">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Сон без маек при открытых фрамугах</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Учет физического и соматического состояния ребенка; не допускать сквозного потока холодного воздуха.</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Температура воздуха в спальне ниже 19-20</w:t>
            </w:r>
            <w:proofErr w:type="gramStart"/>
            <w:r w:rsidRPr="00130128">
              <w:rPr>
                <w:rFonts w:ascii="Times New Roman" w:eastAsia="Times New Roman" w:hAnsi="Times New Roman" w:cs="Times New Roman"/>
                <w:color w:val="000000" w:themeColor="text1"/>
                <w:sz w:val="24"/>
                <w:szCs w:val="24"/>
                <w:lang w:eastAsia="ru-RU"/>
              </w:rPr>
              <w:t>°С</w:t>
            </w:r>
            <w:proofErr w:type="gramEnd"/>
          </w:p>
        </w:tc>
      </w:tr>
      <w:tr w:rsidR="00DC3CB5" w:rsidRPr="00130128" w:rsidTr="007712CE">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Воздушные контрастные ванны.</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Ленивая гимнастика после дневного сна</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Использование разницы температур (под одеялом, без одеяла; в спальне, в групповой комнате).</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Использование «дорожек здоровья» (ребристая доска, сухая дорожка и мокрая солевая дорожка, массажные коврики) не мене 15 мин. в день.</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Температура воздуха ниже нормы. Наличие противопоказаний. Учет физического и соматического здоровья.</w:t>
            </w:r>
          </w:p>
        </w:tc>
      </w:tr>
      <w:tr w:rsidR="00DC3CB5" w:rsidRPr="00130128" w:rsidTr="007712CE">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Хождение босиком</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Дозированное хождение по земле в летний период.</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Температура воздуха ниже нормы. Наличие медицинских отводов</w:t>
            </w:r>
          </w:p>
        </w:tc>
      </w:tr>
      <w:tr w:rsidR="00DC3CB5" w:rsidRPr="00130128" w:rsidTr="007712CE">
        <w:tc>
          <w:tcPr>
            <w:tcW w:w="1830" w:type="dxa"/>
            <w:vMerge w:val="restart"/>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Вода </w:t>
            </w:r>
            <w:r w:rsidRPr="00130128">
              <w:rPr>
                <w:rFonts w:ascii="Times New Roman" w:eastAsia="Times New Roman" w:hAnsi="Times New Roman" w:cs="Times New Roman"/>
                <w:color w:val="000000" w:themeColor="text1"/>
                <w:sz w:val="24"/>
                <w:szCs w:val="24"/>
                <w:lang w:eastAsia="ru-RU"/>
              </w:rPr>
              <w:t>(температурные и механические раздражающие воздействия на кожу, органы обоняния, дыхательную систему)</w:t>
            </w: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Полоскание рта кипяченой водой</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Постепенное обучение, полосканию рта, начиная с 1-й младшей группы.</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Аллергическая восприимчивость</w:t>
            </w:r>
          </w:p>
        </w:tc>
      </w:tr>
      <w:tr w:rsidR="00DC3CB5" w:rsidRPr="00130128" w:rsidTr="007712CE">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Обширное умывание</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Постепенное обучение, элементам обширного </w:t>
            </w:r>
            <w:r w:rsidRPr="00130128">
              <w:rPr>
                <w:rFonts w:ascii="Times New Roman" w:eastAsia="Times New Roman" w:hAnsi="Times New Roman" w:cs="Times New Roman"/>
                <w:color w:val="000000" w:themeColor="text1"/>
                <w:sz w:val="24"/>
                <w:szCs w:val="24"/>
                <w:lang w:eastAsia="ru-RU"/>
              </w:rPr>
              <w:lastRenderedPageBreak/>
              <w:t>умывания, начиная от кончиков пальцев до локтя, плеча, шеи с переходом к подбородку, и умыванию лица. Процедура проводится 1 раз после сна.</w:t>
            </w:r>
            <w:r w:rsidR="00383716">
              <w:rPr>
                <w:rFonts w:ascii="Times New Roman" w:eastAsia="Times New Roman" w:hAnsi="Times New Roman" w:cs="Times New Roman"/>
                <w:noProof/>
                <w:color w:val="000000" w:themeColor="text1"/>
                <w:sz w:val="24"/>
                <w:szCs w:val="24"/>
                <w:lang w:eastAsia="ru-RU"/>
              </w:rPr>
              <w:pict>
                <v:rect id="AutoShape 3" o:spid="_x0000_s1026" alt="https://kopilkaurokov.ru/doshkolnoeObrazovanie/planirovanie/komplieksnaia-proghramma-zdorov-ie" style="position:absolute;margin-left:0;margin-top:0;width:24pt;height:24pt;z-index:251660288;visibility:visible;mso-wrap-distance-left:0;mso-wrap-distance-right:0;mso-position-horizontal:left;mso-position-horizontal-relative:text;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" o:allowoverlap="f" filled="f" stroked="f">
                  <o:lock v:ext="edit" aspectratio="t"/>
                  <w10:wrap type="square"/>
                </v:rect>
              </w:pic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xml:space="preserve">Температура воздуха ниже </w:t>
            </w:r>
            <w:r w:rsidRPr="00130128">
              <w:rPr>
                <w:rFonts w:ascii="Times New Roman" w:eastAsia="Times New Roman" w:hAnsi="Times New Roman" w:cs="Times New Roman"/>
                <w:color w:val="000000" w:themeColor="text1"/>
                <w:sz w:val="24"/>
                <w:szCs w:val="24"/>
                <w:lang w:eastAsia="ru-RU"/>
              </w:rPr>
              <w:lastRenderedPageBreak/>
              <w:t>нормы. Наличие медицинских отводов</w:t>
            </w:r>
          </w:p>
        </w:tc>
      </w:tr>
      <w:tr w:rsidR="00DC3CB5" w:rsidRPr="00130128" w:rsidTr="007712CE">
        <w:tc>
          <w:tcPr>
            <w:tcW w:w="0" w:type="auto"/>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Туалет носа</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Освободить носовой ход от скапливающейся слизи, промыть проточной водой.</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Нет</w:t>
            </w:r>
          </w:p>
        </w:tc>
      </w:tr>
      <w:tr w:rsidR="00DC3CB5" w:rsidRPr="00130128" w:rsidTr="007712CE">
        <w:tc>
          <w:tcPr>
            <w:tcW w:w="18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Солнце</w:t>
            </w:r>
            <w:r w:rsidRPr="00130128">
              <w:rPr>
                <w:rFonts w:ascii="Times New Roman" w:eastAsia="Times New Roman" w:hAnsi="Times New Roman" w:cs="Times New Roman"/>
                <w:color w:val="000000" w:themeColor="text1"/>
                <w:sz w:val="24"/>
                <w:szCs w:val="24"/>
                <w:lang w:eastAsia="ru-RU"/>
              </w:rPr>
              <w:t> (общее температурное воздействие на организм)</w:t>
            </w:r>
          </w:p>
        </w:tc>
        <w:tc>
          <w:tcPr>
            <w:tcW w:w="17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Прогулка. Солнечные ванны. Световоздушные ванны</w:t>
            </w:r>
          </w:p>
        </w:tc>
        <w:tc>
          <w:tcPr>
            <w:tcW w:w="297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Использование ослабленного влияния атмосферы (раннее утро, после полудня). Проведение солнечных ванн в облачные дни. Использование отраженных лучей (в тени). Изменение площади открытой поверхности кожи подбором одежды. Изменение продолжительности процедуры.</w:t>
            </w:r>
          </w:p>
        </w:tc>
        <w:tc>
          <w:tcPr>
            <w:tcW w:w="2130"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Лихорадочные состояния, последствия глубокой недоношенности, хронические заболевания, температура свыше 30</w:t>
            </w:r>
            <w:proofErr w:type="gramStart"/>
            <w:r w:rsidRPr="00130128">
              <w:rPr>
                <w:rFonts w:ascii="Times New Roman" w:eastAsia="Times New Roman" w:hAnsi="Times New Roman" w:cs="Times New Roman"/>
                <w:color w:val="000000" w:themeColor="text1"/>
                <w:sz w:val="24"/>
                <w:szCs w:val="24"/>
                <w:lang w:eastAsia="ru-RU"/>
              </w:rPr>
              <w:t>°С</w:t>
            </w:r>
            <w:proofErr w:type="gramEnd"/>
          </w:p>
        </w:tc>
      </w:tr>
    </w:tbl>
    <w:p w:rsidR="00DC3CB5" w:rsidRPr="00130128" w:rsidRDefault="00DC3CB5" w:rsidP="00DC3CB5">
      <w:pPr>
        <w:shd w:val="clear" w:color="auto" w:fill="FFFFFF"/>
        <w:spacing w:after="15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3.6. Организация гигиенического режима</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3.6.1. Режим проветривания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Все помещения ежедневно и неоднократно проветриваются в отсутствие детей. Сквозное проветривание проводят не менее 10 минут через каждые 1,5 часа. В помещениях групповых и спальнях следует обеспечить естественное сквозное или угловое проветривание. Проветривание через туалетные комнаты не допускается. В присутствии детей допускается широкая односторонняя аэрация всех помещений в теплое время года.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Длительность проветривания зависит от температуры наружного воздуха, направления ветра, эффективности отопительной системы. Проветривание проводят в отсутствие детей и заканчивают за 30 мин. до их прихода с прогулки или занятий.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 проветривании допускается кратковременное снижение температуры воздуха в помещении, но не более чем на 2-4</w:t>
      </w:r>
      <w:r w:rsidRPr="00130128">
        <w:rPr>
          <w:rFonts w:ascii="Times New Roman" w:eastAsia="Times New Roman" w:hAnsi="Times New Roman" w:cs="Times New Roman"/>
          <w:color w:val="000000" w:themeColor="text1"/>
          <w:sz w:val="24"/>
          <w:szCs w:val="24"/>
          <w:vertAlign w:val="superscript"/>
          <w:lang w:eastAsia="ru-RU"/>
        </w:rPr>
        <w:t>0</w:t>
      </w:r>
      <w:r w:rsidRPr="00130128">
        <w:rPr>
          <w:rFonts w:ascii="Times New Roman" w:eastAsia="Times New Roman" w:hAnsi="Times New Roman" w:cs="Times New Roman"/>
          <w:color w:val="000000" w:themeColor="text1"/>
          <w:sz w:val="24"/>
          <w:szCs w:val="24"/>
          <w:lang w:eastAsia="ru-RU"/>
        </w:rPr>
        <w:t> С. В помещениях спален сквозное проветривание проводят до укладывания детей спать.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холодное время года фрамуги, форточки закрывают за 10 минут до отхода ко сну детей; открывают во время сна с одной стороны и закрывают за 30 минут до подъема. В теплое время года сон (дневной и ночной) организуют при открытых окнах (избегая сквозняка).</w:t>
      </w:r>
    </w:p>
    <w:p w:rsidR="00DC3CB5" w:rsidRPr="00130128" w:rsidRDefault="00DC3CB5" w:rsidP="00DC3CB5">
      <w:pPr>
        <w:shd w:val="clear" w:color="auto" w:fill="FFFFFF"/>
        <w:spacing w:after="0" w:line="240" w:lineRule="auto"/>
        <w:ind w:firstLine="709"/>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Значения температуры воздуха должны приниматься в соответствии с требованиями </w:t>
      </w:r>
      <w:proofErr w:type="spellStart"/>
      <w:r w:rsidRPr="00130128">
        <w:rPr>
          <w:rFonts w:ascii="Times New Roman" w:eastAsia="Times New Roman" w:hAnsi="Times New Roman" w:cs="Times New Roman"/>
          <w:color w:val="000000" w:themeColor="text1"/>
          <w:sz w:val="24"/>
          <w:szCs w:val="24"/>
          <w:lang w:eastAsia="ru-RU"/>
        </w:rPr>
        <w:t>СанПиН</w:t>
      </w:r>
      <w:proofErr w:type="spellEnd"/>
      <w:r w:rsidRPr="00130128">
        <w:rPr>
          <w:rFonts w:ascii="Times New Roman" w:eastAsia="Times New Roman" w:hAnsi="Times New Roman" w:cs="Times New Roman"/>
          <w:color w:val="000000" w:themeColor="text1"/>
          <w:sz w:val="24"/>
          <w:szCs w:val="24"/>
          <w:lang w:eastAsia="ru-RU"/>
        </w:rPr>
        <w:t xml:space="preserve"> 2.4.1.2660-10:</w:t>
      </w:r>
    </w:p>
    <w:tbl>
      <w:tblPr>
        <w:tblW w:w="9881" w:type="dxa"/>
        <w:tblInd w:w="-311" w:type="dxa"/>
        <w:shd w:val="clear" w:color="auto" w:fill="FFFFFF"/>
        <w:tblCellMar>
          <w:top w:w="105" w:type="dxa"/>
          <w:left w:w="105" w:type="dxa"/>
          <w:bottom w:w="105" w:type="dxa"/>
          <w:right w:w="105" w:type="dxa"/>
        </w:tblCellMar>
        <w:tblLook w:val="04A0"/>
      </w:tblPr>
      <w:tblGrid>
        <w:gridCol w:w="5993"/>
        <w:gridCol w:w="3888"/>
      </w:tblGrid>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Помещения</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Температура воздуха (</w:t>
            </w:r>
            <w:r w:rsidRPr="00130128">
              <w:rPr>
                <w:rFonts w:ascii="Times New Roman" w:eastAsia="Times New Roman" w:hAnsi="Times New Roman" w:cs="Times New Roman"/>
                <w:b/>
                <w:bCs/>
                <w:color w:val="000000" w:themeColor="text1"/>
                <w:sz w:val="24"/>
                <w:szCs w:val="24"/>
                <w:vertAlign w:val="superscript"/>
                <w:lang w:eastAsia="ru-RU"/>
              </w:rPr>
              <w:t>0</w:t>
            </w:r>
            <w:r w:rsidRPr="00130128">
              <w:rPr>
                <w:rFonts w:ascii="Times New Roman" w:eastAsia="Times New Roman" w:hAnsi="Times New Roman" w:cs="Times New Roman"/>
                <w:b/>
                <w:bCs/>
                <w:color w:val="000000" w:themeColor="text1"/>
                <w:sz w:val="24"/>
                <w:szCs w:val="24"/>
                <w:lang w:eastAsia="ru-RU"/>
              </w:rPr>
              <w:t>С)</w:t>
            </w:r>
          </w:p>
        </w:tc>
      </w:tr>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Приемные, игровые ясельных групп:</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младшей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средней и старшей</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22-24</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22-24</w:t>
            </w:r>
          </w:p>
        </w:tc>
      </w:tr>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Приемные, игровые младшей дошкольной группы</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21-23</w:t>
            </w:r>
          </w:p>
        </w:tc>
      </w:tr>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Групповые, раздевальные:</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младшей, средней</w:t>
            </w:r>
          </w:p>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старшей, подготовительной</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21-23</w:t>
            </w:r>
          </w:p>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21-23</w:t>
            </w:r>
          </w:p>
        </w:tc>
      </w:tr>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Спальни ясельных групп</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19-20</w:t>
            </w:r>
          </w:p>
        </w:tc>
      </w:tr>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Спальни дошкольных групп</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19-20</w:t>
            </w:r>
          </w:p>
        </w:tc>
      </w:tr>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Туалетные</w:t>
            </w:r>
            <w:proofErr w:type="gramEnd"/>
            <w:r w:rsidRPr="00130128">
              <w:rPr>
                <w:rFonts w:ascii="Times New Roman" w:eastAsia="Times New Roman" w:hAnsi="Times New Roman" w:cs="Times New Roman"/>
                <w:color w:val="000000" w:themeColor="text1"/>
                <w:sz w:val="24"/>
                <w:szCs w:val="24"/>
                <w:lang w:eastAsia="ru-RU"/>
              </w:rPr>
              <w:t xml:space="preserve"> ясельных групп</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22-24</w:t>
            </w:r>
          </w:p>
        </w:tc>
      </w:tr>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Туалетные</w:t>
            </w:r>
            <w:proofErr w:type="gramEnd"/>
            <w:r w:rsidRPr="00130128">
              <w:rPr>
                <w:rFonts w:ascii="Times New Roman" w:eastAsia="Times New Roman" w:hAnsi="Times New Roman" w:cs="Times New Roman"/>
                <w:color w:val="000000" w:themeColor="text1"/>
                <w:sz w:val="24"/>
                <w:szCs w:val="24"/>
                <w:lang w:eastAsia="ru-RU"/>
              </w:rPr>
              <w:t xml:space="preserve"> дошкольных групп</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21-23</w:t>
            </w:r>
          </w:p>
        </w:tc>
      </w:tr>
      <w:tr w:rsidR="00DC3CB5" w:rsidRPr="00130128" w:rsidTr="007712CE">
        <w:tc>
          <w:tcPr>
            <w:tcW w:w="59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Залы для музыкальных и гимнастических занятий</w:t>
            </w:r>
          </w:p>
        </w:tc>
        <w:tc>
          <w:tcPr>
            <w:tcW w:w="388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vAlign w:val="center"/>
            <w:hideMark/>
          </w:tcPr>
          <w:p w:rsidR="00DC3CB5" w:rsidRPr="00130128" w:rsidRDefault="00DC3CB5" w:rsidP="007712CE">
            <w:pPr>
              <w:spacing w:after="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19-20</w:t>
            </w:r>
          </w:p>
        </w:tc>
      </w:tr>
    </w:tbl>
    <w:p w:rsidR="00DC3CB5" w:rsidRPr="00130128" w:rsidRDefault="00DC3CB5" w:rsidP="00DC3CB5">
      <w:pPr>
        <w:shd w:val="clear" w:color="auto" w:fill="FFFFFF"/>
        <w:spacing w:after="150" w:line="240" w:lineRule="auto"/>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Скорость движения воздуха в основных помещениях не более 0,1 м/</w:t>
      </w:r>
      <w:proofErr w:type="gramStart"/>
      <w:r w:rsidRPr="00130128">
        <w:rPr>
          <w:rFonts w:ascii="Times New Roman" w:eastAsia="Times New Roman" w:hAnsi="Times New Roman" w:cs="Times New Roman"/>
          <w:color w:val="000000" w:themeColor="text1"/>
          <w:sz w:val="24"/>
          <w:szCs w:val="24"/>
          <w:lang w:eastAsia="ru-RU"/>
        </w:rPr>
        <w:t>с</w:t>
      </w:r>
      <w:proofErr w:type="gram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Концентрация вредных веществ воздуха помещений с постоянным пребыванием детей (групповые, игровые, спальни, комнаты для музыкальных и физкультурных занятий и др.) не должны превышать предельно-допустимые концентрации (ПДК) для атмосферного воздуха населенных мест.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Контроль за</w:t>
      </w:r>
      <w:proofErr w:type="gramEnd"/>
      <w:r w:rsidRPr="00130128">
        <w:rPr>
          <w:rFonts w:ascii="Times New Roman" w:eastAsia="Times New Roman" w:hAnsi="Times New Roman" w:cs="Times New Roman"/>
          <w:color w:val="000000" w:themeColor="text1"/>
          <w:sz w:val="24"/>
          <w:szCs w:val="24"/>
          <w:lang w:eastAsia="ru-RU"/>
        </w:rPr>
        <w:t xml:space="preserve"> температурой воздуха во всех основных помещениях пребывания детей осуществляют с помощью бытового термометра, прикрепленного на внутренней стене, на высоте (0,8-1,0 метра).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График проветривания и кварцевания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6.00 - 7.45 – сквозное </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9.30- 11.30 – сквозное во время прогулки</w:t>
      </w:r>
      <w:proofErr w:type="gramEnd"/>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12.30 - 14.50 - во время сна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16.45- 18.00 – </w:t>
      </w:r>
      <w:proofErr w:type="gramStart"/>
      <w:r w:rsidRPr="00130128">
        <w:rPr>
          <w:rFonts w:ascii="Times New Roman" w:eastAsia="Times New Roman" w:hAnsi="Times New Roman" w:cs="Times New Roman"/>
          <w:color w:val="000000" w:themeColor="text1"/>
          <w:sz w:val="24"/>
          <w:szCs w:val="24"/>
          <w:lang w:eastAsia="ru-RU"/>
        </w:rPr>
        <w:t>сквозное</w:t>
      </w:r>
      <w:proofErr w:type="gramEnd"/>
      <w:r w:rsidRPr="00130128">
        <w:rPr>
          <w:rFonts w:ascii="Times New Roman" w:eastAsia="Times New Roman" w:hAnsi="Times New Roman" w:cs="Times New Roman"/>
          <w:color w:val="000000" w:themeColor="text1"/>
          <w:sz w:val="24"/>
          <w:szCs w:val="24"/>
          <w:lang w:eastAsia="ru-RU"/>
        </w:rPr>
        <w:t xml:space="preserve"> (после ухода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3.6.2. Проведение противоэпидемиологических мероприятий</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Источники и пути распространения инфекционных заболеваний различны. Заражение происходит в </w:t>
      </w:r>
      <w:proofErr w:type="gramStart"/>
      <w:r w:rsidRPr="00130128">
        <w:rPr>
          <w:rFonts w:ascii="Times New Roman" w:eastAsia="Times New Roman" w:hAnsi="Times New Roman" w:cs="Times New Roman"/>
          <w:color w:val="000000" w:themeColor="text1"/>
          <w:sz w:val="24"/>
          <w:szCs w:val="24"/>
          <w:lang w:eastAsia="ru-RU"/>
        </w:rPr>
        <w:t>инкубационный</w:t>
      </w:r>
      <w:proofErr w:type="gramEnd"/>
      <w:r w:rsidRPr="00130128">
        <w:rPr>
          <w:rFonts w:ascii="Times New Roman" w:eastAsia="Times New Roman" w:hAnsi="Times New Roman" w:cs="Times New Roman"/>
          <w:color w:val="000000" w:themeColor="text1"/>
          <w:sz w:val="24"/>
          <w:szCs w:val="24"/>
          <w:lang w:eastAsia="ru-RU"/>
        </w:rPr>
        <w:t xml:space="preserve"> и в начале продромального периодов заболеваний. Источником могут быть игрушки, книги, личные вещи, используемые больным. Несвоевременное выявление бациллоносителей также имеет существенное значение в распространении инфекций.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Борьба с инфекционными заболеваниями включает обеспечение санитарного и противоэпидемического режима, повышение специфического режима, повышение специфического и неспецифического иммунитета, прерывание возможных путей передачи и распространения инфекций.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Для раннего выявления и предупреждения распространения инфекционных заболеваний </w:t>
      </w:r>
      <w:proofErr w:type="gramStart"/>
      <w:r w:rsidRPr="00130128">
        <w:rPr>
          <w:rFonts w:ascii="Times New Roman" w:eastAsia="Times New Roman" w:hAnsi="Times New Roman" w:cs="Times New Roman"/>
          <w:color w:val="000000" w:themeColor="text1"/>
          <w:sz w:val="24"/>
          <w:szCs w:val="24"/>
          <w:lang w:eastAsia="ru-RU"/>
        </w:rPr>
        <w:t>важное значение</w:t>
      </w:r>
      <w:proofErr w:type="gramEnd"/>
      <w:r w:rsidRPr="00130128">
        <w:rPr>
          <w:rFonts w:ascii="Times New Roman" w:eastAsia="Times New Roman" w:hAnsi="Times New Roman" w:cs="Times New Roman"/>
          <w:color w:val="000000" w:themeColor="text1"/>
          <w:sz w:val="24"/>
          <w:szCs w:val="24"/>
          <w:lang w:eastAsia="ru-RU"/>
        </w:rPr>
        <w:t xml:space="preserve"> имеет совместная работа воспитателей с медицинскими работниками: ежедневный учет отсутствующих в группах, своевременная передача этих сведений, а также справок переболевших детей медицинскому персоналу.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Допуск к посещению дошкольного учреждения детьми, пропустившими 3 и более дня, возможен только со справкой от участкового врача.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3.6.3. Гигиенические требования к игрушкам</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Учитывая важную роль игрушки во всестороннем развитии ребенка, в настоящее время определены требования, предъявленные к ней («Основы педиатрии и гигиены детей дошкольного возраста» В. В. </w:t>
      </w:r>
      <w:proofErr w:type="gramStart"/>
      <w:r w:rsidRPr="00130128">
        <w:rPr>
          <w:rFonts w:ascii="Times New Roman" w:eastAsia="Times New Roman" w:hAnsi="Times New Roman" w:cs="Times New Roman"/>
          <w:color w:val="000000" w:themeColor="text1"/>
          <w:sz w:val="24"/>
          <w:szCs w:val="24"/>
          <w:lang w:eastAsia="ru-RU"/>
        </w:rPr>
        <w:t>Голубев</w:t>
      </w:r>
      <w:proofErr w:type="gramEnd"/>
      <w:r w:rsidRPr="00130128">
        <w:rPr>
          <w:rFonts w:ascii="Times New Roman" w:eastAsia="Times New Roman" w:hAnsi="Times New Roman" w:cs="Times New Roman"/>
          <w:color w:val="000000" w:themeColor="text1"/>
          <w:sz w:val="24"/>
          <w:szCs w:val="24"/>
          <w:lang w:eastAsia="ru-RU"/>
        </w:rPr>
        <w:t>, С. В. Голубев). Гигиенические требования касаются материалов, конструкции, маркировки, упаковки, хранения, эксплуатации. Все требования устанавливаются с учетом возраста ребенка. Применение мягких игрушек в детских учреждениях ограничено санитарными правилами – поверхность таких игрушек легче инфицируется, их труднее обрабатывать. Поэтому разрешается использовать мягкую игрушку только в качестве дидактического пособия в группах.</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i/>
          <w:iCs/>
          <w:color w:val="000000" w:themeColor="text1"/>
          <w:sz w:val="24"/>
          <w:szCs w:val="24"/>
          <w:lang w:eastAsia="ru-RU"/>
        </w:rPr>
        <w:t>В детских садах запрещены игрушки</w:t>
      </w:r>
      <w:r w:rsidRPr="00130128">
        <w:rPr>
          <w:rFonts w:ascii="Times New Roman" w:eastAsia="Times New Roman" w:hAnsi="Times New Roman" w:cs="Times New Roman"/>
          <w:color w:val="000000" w:themeColor="text1"/>
          <w:sz w:val="24"/>
          <w:szCs w:val="24"/>
          <w:lang w:eastAsia="ru-RU"/>
        </w:rPr>
        <w:t>: стеклянные, фарфоровые, фаянсовые, стеклянные елочные украшения, бумажные, матерчатые.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Не рекомендуется использовать музыкальные игрушки типа свистулек, дудочек, поскольку они легко могут стать переносчиками инфекции.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Конструкция игрушек должна отвечать требованиям безопасности, исключать травматизм. Игрушка должна быть удобной, иметь гладкие, ровные поверхности и хорошо заделанные края, не должна иметь выступающих острых углов, мелких легко отделяемых частей.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целях предупреждения инфекционных заболеваний в ДОУ должна строго соблюдаться групповая принадлежность игрушек. Не допускается организация проката и обмена игр, игрушек и другого инвентаря.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Игрушки требуют ежедневного ухода, их моют ежедневно в конце дня, а в ясельных группах – 2 раза в день горячей водой с 2% мыльно-содовым раствором в специально предназначенных для этого (промаркированных) тазах, затем промывают проточной водой (температура 37°С) и высушивают на воздухе. Во время мытья резиновых, полиуретановых, </w:t>
      </w:r>
      <w:proofErr w:type="spellStart"/>
      <w:r w:rsidRPr="00130128">
        <w:rPr>
          <w:rFonts w:ascii="Times New Roman" w:eastAsia="Times New Roman" w:hAnsi="Times New Roman" w:cs="Times New Roman"/>
          <w:color w:val="000000" w:themeColor="text1"/>
          <w:sz w:val="24"/>
          <w:szCs w:val="24"/>
          <w:lang w:eastAsia="ru-RU"/>
        </w:rPr>
        <w:t>пенолатексных</w:t>
      </w:r>
      <w:proofErr w:type="spellEnd"/>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пластизольных</w:t>
      </w:r>
      <w:proofErr w:type="spellEnd"/>
      <w:r w:rsidRPr="00130128">
        <w:rPr>
          <w:rFonts w:ascii="Times New Roman" w:eastAsia="Times New Roman" w:hAnsi="Times New Roman" w:cs="Times New Roman"/>
          <w:color w:val="000000" w:themeColor="text1"/>
          <w:sz w:val="24"/>
          <w:szCs w:val="24"/>
          <w:lang w:eastAsia="ru-RU"/>
        </w:rPr>
        <w:t xml:space="preserve"> игрушек необходимо их тщательно отжимать. </w:t>
      </w:r>
      <w:proofErr w:type="spellStart"/>
      <w:r w:rsidRPr="00130128">
        <w:rPr>
          <w:rFonts w:ascii="Times New Roman" w:eastAsia="Times New Roman" w:hAnsi="Times New Roman" w:cs="Times New Roman"/>
          <w:color w:val="000000" w:themeColor="text1"/>
          <w:sz w:val="24"/>
          <w:szCs w:val="24"/>
          <w:lang w:eastAsia="ru-RU"/>
        </w:rPr>
        <w:t>Пенолатексные</w:t>
      </w:r>
      <w:proofErr w:type="spellEnd"/>
      <w:r w:rsidRPr="00130128">
        <w:rPr>
          <w:rFonts w:ascii="Times New Roman" w:eastAsia="Times New Roman" w:hAnsi="Times New Roman" w:cs="Times New Roman"/>
          <w:color w:val="000000" w:themeColor="text1"/>
          <w:sz w:val="24"/>
          <w:szCs w:val="24"/>
          <w:lang w:eastAsia="ru-RU"/>
        </w:rPr>
        <w:t xml:space="preserve"> ворсовые игрушки и мягко набивные игрушки обрабатывают согласно инструкции завода-изготовителя. Игрушки, которые не подлежат влажной обработке (мытье, стирка) используются только в качестве дидактического материала. Кукольная одежда стирается по мере загрязнения (но не реже 1 раза в неделю), с использованием детского мыла и проглаживается. Ежедневно игрушки дезинфицируют бактерицидными лампами в течение 30 минут. Лампы устанавливаются на расстоянии 25 см от игрушек. Вновь приобретенные игрушки (за исключением </w:t>
      </w:r>
      <w:proofErr w:type="spellStart"/>
      <w:r w:rsidRPr="00130128">
        <w:rPr>
          <w:rFonts w:ascii="Times New Roman" w:eastAsia="Times New Roman" w:hAnsi="Times New Roman" w:cs="Times New Roman"/>
          <w:color w:val="000000" w:themeColor="text1"/>
          <w:sz w:val="24"/>
          <w:szCs w:val="24"/>
          <w:lang w:eastAsia="ru-RU"/>
        </w:rPr>
        <w:t>мягконабивных</w:t>
      </w:r>
      <w:proofErr w:type="spellEnd"/>
      <w:r w:rsidRPr="00130128">
        <w:rPr>
          <w:rFonts w:ascii="Times New Roman" w:eastAsia="Times New Roman" w:hAnsi="Times New Roman" w:cs="Times New Roman"/>
          <w:color w:val="000000" w:themeColor="text1"/>
          <w:sz w:val="24"/>
          <w:szCs w:val="24"/>
          <w:lang w:eastAsia="ru-RU"/>
        </w:rPr>
        <w:t>) перед поступлением в группы моют проточной водой (температура 37°С) с мылом или иным моющим средством, безвредным для здоровья детей и затем высушивают на воздухе.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 xml:space="preserve">3.7. Организация </w:t>
      </w:r>
      <w:proofErr w:type="spellStart"/>
      <w:r w:rsidRPr="00130128">
        <w:rPr>
          <w:rFonts w:ascii="Times New Roman" w:eastAsia="Times New Roman" w:hAnsi="Times New Roman" w:cs="Times New Roman"/>
          <w:b/>
          <w:bCs/>
          <w:color w:val="000000" w:themeColor="text1"/>
          <w:sz w:val="24"/>
          <w:szCs w:val="24"/>
          <w:lang w:eastAsia="ru-RU"/>
        </w:rPr>
        <w:t>здоровьесберегающей</w:t>
      </w:r>
      <w:proofErr w:type="spellEnd"/>
      <w:r w:rsidRPr="00130128">
        <w:rPr>
          <w:rFonts w:ascii="Times New Roman" w:eastAsia="Times New Roman" w:hAnsi="Times New Roman" w:cs="Times New Roman"/>
          <w:b/>
          <w:bCs/>
          <w:color w:val="000000" w:themeColor="text1"/>
          <w:sz w:val="24"/>
          <w:szCs w:val="24"/>
          <w:lang w:eastAsia="ru-RU"/>
        </w:rPr>
        <w:t xml:space="preserve"> среды в ДОУ</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3.7.1. Качество проведения утреннего приема, своевременная изоляция больного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Ежедневный утренний прием детей проводят воспитатели, которые опрашивают родителей о состоянии здоровья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Медицинский работник осуществляет прием детей в ясельные группы и в случаях подозрения на заболевание - в дошкольных группах. Выявленные больные дети и дети, или с подозрением на заболевание, в ДОУ не принимаются; заболевших в течение дня детей изолируют от здоровых детей (временно размещают в изоляторе) до прихода родителей или направляют в лечебное учреждение.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 xml:space="preserve">После перенесенного заболевания, а также отсутствия более 3 дней (за исключением выходных и праздничных дней), детей принимают в ДОУ только при наличии справки участкового врача-педиатра с указанием диагноза, длительности заболевания, проведенного лечения, сведений об отсутствии контакта с инфекционными </w:t>
      </w:r>
      <w:r w:rsidRPr="00130128">
        <w:rPr>
          <w:rFonts w:ascii="Times New Roman" w:eastAsia="Times New Roman" w:hAnsi="Times New Roman" w:cs="Times New Roman"/>
          <w:color w:val="000000" w:themeColor="text1"/>
          <w:sz w:val="24"/>
          <w:szCs w:val="24"/>
          <w:lang w:eastAsia="ru-RU"/>
        </w:rPr>
        <w:lastRenderedPageBreak/>
        <w:t xml:space="preserve">больными, а также рекомендаций по индивидуальному режиму ребенка - </w:t>
      </w:r>
      <w:proofErr w:type="spellStart"/>
      <w:r w:rsidRPr="00130128">
        <w:rPr>
          <w:rFonts w:ascii="Times New Roman" w:eastAsia="Times New Roman" w:hAnsi="Times New Roman" w:cs="Times New Roman"/>
          <w:color w:val="000000" w:themeColor="text1"/>
          <w:sz w:val="24"/>
          <w:szCs w:val="24"/>
          <w:lang w:eastAsia="ru-RU"/>
        </w:rPr>
        <w:t>реконвалесцента</w:t>
      </w:r>
      <w:proofErr w:type="spellEnd"/>
      <w:r w:rsidRPr="00130128">
        <w:rPr>
          <w:rFonts w:ascii="Times New Roman" w:eastAsia="Times New Roman" w:hAnsi="Times New Roman" w:cs="Times New Roman"/>
          <w:color w:val="000000" w:themeColor="text1"/>
          <w:sz w:val="24"/>
          <w:szCs w:val="24"/>
          <w:lang w:eastAsia="ru-RU"/>
        </w:rPr>
        <w:t xml:space="preserve"> на первые 10-14 дней.</w:t>
      </w:r>
      <w:proofErr w:type="gramEnd"/>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Предупреждение заноса инфекционных заболеваний во многом зависит от правильно организованного утреннего приема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Воспитатель полностью отвечает за соблюдение всех санитарно-гигиенических правил содержания групповых помещений. Он следит за тем, чтобы в них систематически и качественно осуществлялись влажная уборка, проветривание. Важно помнить, что свежий воздух и чистота в группе - залог эффективности всей оздоровительной работы. Если этого нет, то никакие специальные процедуры не будут оказывать благоприятные воздей</w:t>
      </w:r>
      <w:r w:rsidRPr="00130128">
        <w:rPr>
          <w:rFonts w:ascii="Times New Roman" w:eastAsia="Times New Roman" w:hAnsi="Times New Roman" w:cs="Times New Roman"/>
          <w:color w:val="000000" w:themeColor="text1"/>
          <w:sz w:val="24"/>
          <w:szCs w:val="24"/>
          <w:lang w:eastAsia="ru-RU"/>
        </w:rPr>
        <w:softHyphen/>
        <w:t>ствия на организм и их проведение окажется бесполезным.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 время проведения утреннего приема в теплое время года дети должны выходить на участок до завтрака. Во время ут</w:t>
      </w:r>
      <w:r w:rsidRPr="00130128">
        <w:rPr>
          <w:rFonts w:ascii="Times New Roman" w:eastAsia="Times New Roman" w:hAnsi="Times New Roman" w:cs="Times New Roman"/>
          <w:color w:val="000000" w:themeColor="text1"/>
          <w:sz w:val="24"/>
          <w:szCs w:val="24"/>
          <w:lang w:eastAsia="ru-RU"/>
        </w:rPr>
        <w:softHyphen/>
        <w:t>реннего приема на улице воспитатель организует игры с детьми, наблюдения за явления</w:t>
      </w:r>
      <w:r w:rsidRPr="00130128">
        <w:rPr>
          <w:rFonts w:ascii="Times New Roman" w:eastAsia="Times New Roman" w:hAnsi="Times New Roman" w:cs="Times New Roman"/>
          <w:color w:val="000000" w:themeColor="text1"/>
          <w:sz w:val="24"/>
          <w:szCs w:val="24"/>
          <w:lang w:eastAsia="ru-RU"/>
        </w:rPr>
        <w:softHyphen/>
        <w:t>ми природы, уход за растениями (летом), беседует с родителями. Во время утреннего приема в группе организуется игровая, трудовая дея</w:t>
      </w:r>
      <w:r w:rsidRPr="00130128">
        <w:rPr>
          <w:rFonts w:ascii="Times New Roman" w:eastAsia="Times New Roman" w:hAnsi="Times New Roman" w:cs="Times New Roman"/>
          <w:color w:val="000000" w:themeColor="text1"/>
          <w:sz w:val="24"/>
          <w:szCs w:val="24"/>
          <w:lang w:eastAsia="ru-RU"/>
        </w:rPr>
        <w:softHyphen/>
        <w:t>тельность, индивидуальная работа, а также самостоятельная деятельность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Важно помнить, что правильно организованный утренний прием, доброжелатель</w:t>
      </w:r>
      <w:r w:rsidRPr="00130128">
        <w:rPr>
          <w:rFonts w:ascii="Times New Roman" w:eastAsia="Times New Roman" w:hAnsi="Times New Roman" w:cs="Times New Roman"/>
          <w:color w:val="000000" w:themeColor="text1"/>
          <w:sz w:val="24"/>
          <w:szCs w:val="24"/>
          <w:lang w:eastAsia="ru-RU"/>
        </w:rPr>
        <w:softHyphen/>
        <w:t>ное отношение, внимание к ребенку, создает положительный эмоциональный настрой на весь день не только ребенку, но и родителям. Воспитатель должен приветливо встре</w:t>
      </w:r>
      <w:r w:rsidRPr="00130128">
        <w:rPr>
          <w:rFonts w:ascii="Times New Roman" w:eastAsia="Times New Roman" w:hAnsi="Times New Roman" w:cs="Times New Roman"/>
          <w:color w:val="000000" w:themeColor="text1"/>
          <w:sz w:val="24"/>
          <w:szCs w:val="24"/>
          <w:lang w:eastAsia="ru-RU"/>
        </w:rPr>
        <w:softHyphen/>
        <w:t>тить каждого ребенка, тем самым давая понять ему, как он любим и как его здесь ждут.</w:t>
      </w:r>
      <w:r w:rsidRPr="00130128">
        <w:rPr>
          <w:rFonts w:ascii="Times New Roman" w:eastAsia="Times New Roman" w:hAnsi="Times New Roman" w:cs="Times New Roman"/>
          <w:b/>
          <w:b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Душевное тепло и уют, созданные педагогом будут способствовать комфортности проживания ребенка в группе.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3.7.2. Организация прогулок</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1. Условия проведения прогулок</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Прогулка является надежным средством укрепления здоровья и профилактики утомления. Длительность пребывания на свежем воздухе в разные сезоны года существенно варьирует, но даже в холодное время и в ненастную погоду прогулка не должна быть менее 4-4,5 часов в день. В </w:t>
      </w:r>
      <w:r w:rsidRPr="00130128">
        <w:rPr>
          <w:rFonts w:ascii="Times New Roman" w:eastAsia="Times New Roman" w:hAnsi="Times New Roman" w:cs="Times New Roman"/>
          <w:i/>
          <w:iCs/>
          <w:color w:val="000000" w:themeColor="text1"/>
          <w:sz w:val="24"/>
          <w:szCs w:val="24"/>
          <w:lang w:eastAsia="ru-RU"/>
        </w:rPr>
        <w:t>летнее </w:t>
      </w:r>
      <w:r w:rsidRPr="00130128">
        <w:rPr>
          <w:rFonts w:ascii="Times New Roman" w:eastAsia="Times New Roman" w:hAnsi="Times New Roman" w:cs="Times New Roman"/>
          <w:color w:val="000000" w:themeColor="text1"/>
          <w:sz w:val="24"/>
          <w:szCs w:val="24"/>
          <w:lang w:eastAsia="ru-RU"/>
        </w:rPr>
        <w:t>время дети проводят на воздухе практически все время с момента прихода в детский сад, в помещение заходят лишь для приема пищи и сна. В </w:t>
      </w:r>
      <w:r w:rsidRPr="00130128">
        <w:rPr>
          <w:rFonts w:ascii="Times New Roman" w:eastAsia="Times New Roman" w:hAnsi="Times New Roman" w:cs="Times New Roman"/>
          <w:i/>
          <w:iCs/>
          <w:color w:val="000000" w:themeColor="text1"/>
          <w:sz w:val="24"/>
          <w:szCs w:val="24"/>
          <w:lang w:eastAsia="ru-RU"/>
        </w:rPr>
        <w:t>зимнее </w:t>
      </w:r>
      <w:r w:rsidRPr="00130128">
        <w:rPr>
          <w:rFonts w:ascii="Times New Roman" w:eastAsia="Times New Roman" w:hAnsi="Times New Roman" w:cs="Times New Roman"/>
          <w:color w:val="000000" w:themeColor="text1"/>
          <w:sz w:val="24"/>
          <w:szCs w:val="24"/>
          <w:lang w:eastAsia="ru-RU"/>
        </w:rPr>
        <w:t>время ежедневная продолжительность прогулки детей составляет не менее 4 – 4,5 часа. Прогулку организуют 2 раза в день: в первую половину – до обеда и во вторую половину дня – после дневного сна или перед уходом домой. При температуре воздуха ниже - 15</w:t>
      </w:r>
      <w:proofErr w:type="gramStart"/>
      <w:r w:rsidRPr="00130128">
        <w:rPr>
          <w:rFonts w:ascii="Times New Roman" w:eastAsia="Times New Roman" w:hAnsi="Times New Roman" w:cs="Times New Roman"/>
          <w:color w:val="000000" w:themeColor="text1"/>
          <w:sz w:val="24"/>
          <w:szCs w:val="24"/>
          <w:lang w:eastAsia="ru-RU"/>
        </w:rPr>
        <w:t>°С</w:t>
      </w:r>
      <w:proofErr w:type="gramEnd"/>
      <w:r w:rsidRPr="00130128">
        <w:rPr>
          <w:rFonts w:ascii="Times New Roman" w:eastAsia="Times New Roman" w:hAnsi="Times New Roman" w:cs="Times New Roman"/>
          <w:color w:val="000000" w:themeColor="text1"/>
          <w:sz w:val="24"/>
          <w:szCs w:val="24"/>
          <w:lang w:eastAsia="ru-RU"/>
        </w:rPr>
        <w:t xml:space="preserve"> и скорости ветра более 7 м/с продолжительность прогулки сокращается. Прогулка не проводится при температуре воздуха ниже - 15</w:t>
      </w:r>
      <w:proofErr w:type="gramStart"/>
      <w:r w:rsidRPr="00130128">
        <w:rPr>
          <w:rFonts w:ascii="Times New Roman" w:eastAsia="Times New Roman" w:hAnsi="Times New Roman" w:cs="Times New Roman"/>
          <w:color w:val="000000" w:themeColor="text1"/>
          <w:sz w:val="24"/>
          <w:szCs w:val="24"/>
          <w:lang w:eastAsia="ru-RU"/>
        </w:rPr>
        <w:t>°С</w:t>
      </w:r>
      <w:proofErr w:type="gramEnd"/>
      <w:r w:rsidRPr="00130128">
        <w:rPr>
          <w:rFonts w:ascii="Times New Roman" w:eastAsia="Times New Roman" w:hAnsi="Times New Roman" w:cs="Times New Roman"/>
          <w:color w:val="000000" w:themeColor="text1"/>
          <w:sz w:val="24"/>
          <w:szCs w:val="24"/>
          <w:lang w:eastAsia="ru-RU"/>
        </w:rPr>
        <w:t xml:space="preserve"> и скорости ветра более 15 м/с для детей до 4 лет, а для детей 5-7 лет при температуре воздуха ниже - 20°С и скорости ветра более 15 м/с.</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того чтобы длительность ежедневного пребывания детей на воздухе соответствовала физиолого-гигиеническим рекомендациям, следует:</w:t>
      </w:r>
    </w:p>
    <w:p w:rsidR="00DC3CB5" w:rsidRPr="00130128" w:rsidRDefault="00DC3CB5" w:rsidP="00DC3CB5">
      <w:pPr>
        <w:numPr>
          <w:ilvl w:val="0"/>
          <w:numId w:val="3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теплое время года утренний прием детей проводить на улице.</w:t>
      </w:r>
    </w:p>
    <w:p w:rsidR="00DC3CB5" w:rsidRPr="00130128" w:rsidRDefault="00DC3CB5" w:rsidP="00DC3CB5">
      <w:pPr>
        <w:numPr>
          <w:ilvl w:val="0"/>
          <w:numId w:val="3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Проводить на воздухе часть физкультурных занятий и утреннюю гимнастику в теплое время года.</w:t>
      </w:r>
    </w:p>
    <w:p w:rsidR="00DC3CB5" w:rsidRPr="00130128" w:rsidRDefault="00DC3CB5" w:rsidP="00DC3CB5">
      <w:pPr>
        <w:numPr>
          <w:ilvl w:val="0"/>
          <w:numId w:val="34"/>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Четко выполнять все режимные моменты в течение всего дня, что позволит своевременно выходить на прогулку.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Важный момент в организации прогулки - одевание детей и выход на участок. Как только часть детей оденется, воспитатель, чтобы не задерживать их в помещении, выходит с ними на участок, остальные продолжают, одеваться под присмотром младшего воспитателя, которая выводит их гулять позже. Участие младшего воспитателя в подготовке детей к прогулке обязательно в любой возрастной группе.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целях </w:t>
      </w:r>
      <w:r w:rsidRPr="00130128">
        <w:rPr>
          <w:rFonts w:ascii="Times New Roman" w:eastAsia="Times New Roman" w:hAnsi="Times New Roman" w:cs="Times New Roman"/>
          <w:i/>
          <w:iCs/>
          <w:color w:val="000000" w:themeColor="text1"/>
          <w:sz w:val="24"/>
          <w:szCs w:val="24"/>
          <w:lang w:eastAsia="ru-RU"/>
        </w:rPr>
        <w:t>охраны жизни и здоровья детей </w:t>
      </w:r>
      <w:r w:rsidRPr="00130128">
        <w:rPr>
          <w:rFonts w:ascii="Times New Roman" w:eastAsia="Times New Roman" w:hAnsi="Times New Roman" w:cs="Times New Roman"/>
          <w:color w:val="000000" w:themeColor="text1"/>
          <w:sz w:val="24"/>
          <w:szCs w:val="24"/>
          <w:lang w:eastAsia="ru-RU"/>
        </w:rPr>
        <w:t xml:space="preserve">воспитатель, до приема детей, внимательно осматривает весь участок: нет ли поломанного оборудования, битого стекла, каких-либо нежелательных предметов и т.д. В летнее время могут быть грибы, </w:t>
      </w:r>
      <w:r w:rsidRPr="00130128">
        <w:rPr>
          <w:rFonts w:ascii="Times New Roman" w:eastAsia="Times New Roman" w:hAnsi="Times New Roman" w:cs="Times New Roman"/>
          <w:color w:val="000000" w:themeColor="text1"/>
          <w:sz w:val="24"/>
          <w:szCs w:val="24"/>
          <w:lang w:eastAsia="ru-RU"/>
        </w:rPr>
        <w:lastRenderedPageBreak/>
        <w:t>незнакомые ягоды в укромных уголках площадки, палки с шипами и заостренными концами и пр.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Планируя </w:t>
      </w:r>
      <w:r w:rsidRPr="00130128">
        <w:rPr>
          <w:rFonts w:ascii="Times New Roman" w:eastAsia="Times New Roman" w:hAnsi="Times New Roman" w:cs="Times New Roman"/>
          <w:i/>
          <w:iCs/>
          <w:color w:val="000000" w:themeColor="text1"/>
          <w:sz w:val="24"/>
          <w:szCs w:val="24"/>
          <w:lang w:eastAsia="ru-RU"/>
        </w:rPr>
        <w:t>целевые прогулки </w:t>
      </w:r>
      <w:r w:rsidRPr="00130128">
        <w:rPr>
          <w:rFonts w:ascii="Times New Roman" w:eastAsia="Times New Roman" w:hAnsi="Times New Roman" w:cs="Times New Roman"/>
          <w:color w:val="000000" w:themeColor="text1"/>
          <w:sz w:val="24"/>
          <w:szCs w:val="24"/>
          <w:lang w:eastAsia="ru-RU"/>
        </w:rPr>
        <w:t>за пределы дошкольного учреждения необходимо хорошо узнать место, где будут останавливаться дети. Младший воспитатель сопровождает детей во время целевых прогулок. Готовясь к прогулке, воспитатель продумываем меры, предупреждающие травматизм. Необходимо позаботиться также и о небольшой походной аптечке с набором дезинфицирующих и перевязочных средств, уметь оказать первую помощь при травмах и несчастных случаях. Перед выходом на прогулку за пределы территории, взрослый тщательно проверяет готовность каждого ребенка - его самочувствие, соответствие одежды и обуви всем требованиям и погодным условиям, делает запас питьевой воды (в теплое время года).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Нельзя забывать так же и об основных правилах ходьбы: после 30-40 минут движения устраивать 10-15-ти минутный отдых в тени. Во время отдыха можно: организовать спокойные игры, провести интересную беседу, почитать детям книгу.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того чтобы дети охотно оставались на прогулке положенное по режиму время, необходимо создать условия для разнообразной деятельности.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2. Создание условий для эффективного проведения прогулки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того чтобы прогулка была содержательной и интересной необходима большая подготовительная работа по организации оснащенности участка. Помимо стационарного оборудования, на участок следует выносить дополнительный материал, который служит для закрепления новых знаний детей об окружающем мире. Достаточное количество игрового материала сделают прогулку более насыщенной, интересной. Ошибка практики состоит в том, что на прогулку иногда выносят материал, изъятый из употребления в группе. На прогулке должны присутствовать игрушки, которые хорошо поддаются санобработке (пластмасса, резина, дерево, гипс и пр.). Для игр выделяются красочно оформленные куклы, одежду с которых дети сами могут легко снять и постирать, кукол вымыть. Одежда для выносных кукол должна соответствовать сезону.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 теплое время года игрушки размещаются по всей территории участка. </w:t>
      </w:r>
      <w:proofErr w:type="gramStart"/>
      <w:r w:rsidRPr="00130128">
        <w:rPr>
          <w:rFonts w:ascii="Times New Roman" w:eastAsia="Times New Roman" w:hAnsi="Times New Roman" w:cs="Times New Roman"/>
          <w:color w:val="000000" w:themeColor="text1"/>
          <w:sz w:val="24"/>
          <w:szCs w:val="24"/>
          <w:lang w:eastAsia="ru-RU"/>
        </w:rPr>
        <w:t xml:space="preserve">Это: технические игрушки, все для сюжетно-ролевых игр, природный материал, все необходимое для лепки и рисования, уголок </w:t>
      </w:r>
      <w:proofErr w:type="spellStart"/>
      <w:r w:rsidRPr="00130128">
        <w:rPr>
          <w:rFonts w:ascii="Times New Roman" w:eastAsia="Times New Roman" w:hAnsi="Times New Roman" w:cs="Times New Roman"/>
          <w:color w:val="000000" w:themeColor="text1"/>
          <w:sz w:val="24"/>
          <w:szCs w:val="24"/>
          <w:lang w:eastAsia="ru-RU"/>
        </w:rPr>
        <w:t>ряжения</w:t>
      </w:r>
      <w:proofErr w:type="spellEnd"/>
      <w:r w:rsidRPr="00130128">
        <w:rPr>
          <w:rFonts w:ascii="Times New Roman" w:eastAsia="Times New Roman" w:hAnsi="Times New Roman" w:cs="Times New Roman"/>
          <w:color w:val="000000" w:themeColor="text1"/>
          <w:sz w:val="24"/>
          <w:szCs w:val="24"/>
          <w:lang w:eastAsia="ru-RU"/>
        </w:rPr>
        <w:t xml:space="preserve"> (для свободного пользования разноцветные юбки на резинке, фартучки, косыночки, веночки, сумочки, зонтики, бусы, браслеты из ракушек, желудей и пр.)</w:t>
      </w:r>
      <w:proofErr w:type="gramEnd"/>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Песочный дворик должен располагаться под тентом. При игре с песком используется строительный и природный материал. Песок периодически очищают, меняют, перемешивают, увлажняют и поливают. Так же в теплое время года детям предлагается небольшая переносная емкость для игр с водой.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Интерес детей к зимней прогулке поддерживается продуманным подбором игрового материала. Он должен быть красочным и интересным. </w:t>
      </w:r>
      <w:proofErr w:type="gramStart"/>
      <w:r w:rsidRPr="00130128">
        <w:rPr>
          <w:rFonts w:ascii="Times New Roman" w:eastAsia="Times New Roman" w:hAnsi="Times New Roman" w:cs="Times New Roman"/>
          <w:color w:val="000000" w:themeColor="text1"/>
          <w:sz w:val="24"/>
          <w:szCs w:val="24"/>
          <w:lang w:eastAsia="ru-RU"/>
        </w:rPr>
        <w:t>Это сюжетные игрушки разных размеров, куклы в зимней одежде, к ним - саночки, коляски, каталки, грузовые машины, сумочки, корзинки.</w:t>
      </w:r>
      <w:proofErr w:type="gramEnd"/>
      <w:r w:rsidRPr="00130128">
        <w:rPr>
          <w:rFonts w:ascii="Times New Roman" w:eastAsia="Times New Roman" w:hAnsi="Times New Roman" w:cs="Times New Roman"/>
          <w:color w:val="000000" w:themeColor="text1"/>
          <w:sz w:val="24"/>
          <w:szCs w:val="24"/>
          <w:lang w:eastAsia="ru-RU"/>
        </w:rPr>
        <w:t xml:space="preserve"> К концу прогулки, когда дети чувствуют усталость можно включить музыку для поддержания настроения.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3. Структурные компоненты прогулки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 планировании содержания каждой прогулки, воспитатель учитывает следующие структурные компоненты: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разнообразные наблюдения;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дидактические задания;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трудовые действия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подвижные игры и игровые упражнения;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самостоятельная деятельность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Ежедневные </w:t>
      </w:r>
      <w:r w:rsidRPr="00130128">
        <w:rPr>
          <w:rFonts w:ascii="Times New Roman" w:eastAsia="Times New Roman" w:hAnsi="Times New Roman" w:cs="Times New Roman"/>
          <w:b/>
          <w:bCs/>
          <w:color w:val="000000" w:themeColor="text1"/>
          <w:sz w:val="24"/>
          <w:szCs w:val="24"/>
          <w:lang w:eastAsia="ru-RU"/>
        </w:rPr>
        <w:t>наблюдения </w:t>
      </w:r>
      <w:r w:rsidRPr="00130128">
        <w:rPr>
          <w:rFonts w:ascii="Times New Roman" w:eastAsia="Times New Roman" w:hAnsi="Times New Roman" w:cs="Times New Roman"/>
          <w:color w:val="000000" w:themeColor="text1"/>
          <w:sz w:val="24"/>
          <w:szCs w:val="24"/>
          <w:lang w:eastAsia="ru-RU"/>
        </w:rPr>
        <w:t>на прогулке обогащают представления детей о мире природы, людей (их труда, взаимоотношений), обогащают детские эстетические представления. Таким образом, наблюдения - один из главных компонентов прогулки.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Использование </w:t>
      </w:r>
      <w:r w:rsidRPr="00130128">
        <w:rPr>
          <w:rFonts w:ascii="Times New Roman" w:eastAsia="Times New Roman" w:hAnsi="Times New Roman" w:cs="Times New Roman"/>
          <w:b/>
          <w:bCs/>
          <w:color w:val="000000" w:themeColor="text1"/>
          <w:sz w:val="24"/>
          <w:szCs w:val="24"/>
          <w:lang w:eastAsia="ru-RU"/>
        </w:rPr>
        <w:t>дидактических заданий, </w:t>
      </w:r>
      <w:r w:rsidRPr="00130128">
        <w:rPr>
          <w:rFonts w:ascii="Times New Roman" w:eastAsia="Times New Roman" w:hAnsi="Times New Roman" w:cs="Times New Roman"/>
          <w:color w:val="000000" w:themeColor="text1"/>
          <w:sz w:val="24"/>
          <w:szCs w:val="24"/>
          <w:lang w:eastAsia="ru-RU"/>
        </w:rPr>
        <w:t>привлекает детей к активным мыслительным операциям, и выполнению разнообразных движений по ориентировке на местности, и воспроизведению действий обследования предлагаемых объектов, для того чтобы систематизировать вновь приобретенные знания и закрепить полученные ранее. Широкое включение в этот процесс зрения, слуха, осязания, обоняния, тактильных и вкусовых ощущений способствует более глубокому познанию окружающего мира, оставляя в сознании ребенка увлекательные и незабываемые впечатления.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Посильные </w:t>
      </w:r>
      <w:r w:rsidRPr="00130128">
        <w:rPr>
          <w:rFonts w:ascii="Times New Roman" w:eastAsia="Times New Roman" w:hAnsi="Times New Roman" w:cs="Times New Roman"/>
          <w:b/>
          <w:bCs/>
          <w:color w:val="000000" w:themeColor="text1"/>
          <w:sz w:val="24"/>
          <w:szCs w:val="24"/>
          <w:lang w:eastAsia="ru-RU"/>
        </w:rPr>
        <w:t>трудовые действия </w:t>
      </w:r>
      <w:r w:rsidRPr="00130128">
        <w:rPr>
          <w:rFonts w:ascii="Times New Roman" w:eastAsia="Times New Roman" w:hAnsi="Times New Roman" w:cs="Times New Roman"/>
          <w:color w:val="000000" w:themeColor="text1"/>
          <w:sz w:val="24"/>
          <w:szCs w:val="24"/>
          <w:lang w:eastAsia="ru-RU"/>
        </w:rPr>
        <w:t>детей естественным образом вплетаются в ход наблюдений за трудом взрослых, за живыми объектами окружающей среды. Дети включаются в совместный с взрослыми трудовой процесс. По мере усвоения трудовых навыков, они по собственной инициативе действуют с природным материалом. Выполняя одновременно и трудовые и дидактические задания, ребенок приобретает положительные черты личности и навыки правильного взаимоотношения со сверстниками.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Правильная организация прогулки предполагает использование </w:t>
      </w:r>
      <w:r w:rsidRPr="00130128">
        <w:rPr>
          <w:rFonts w:ascii="Times New Roman" w:eastAsia="Times New Roman" w:hAnsi="Times New Roman" w:cs="Times New Roman"/>
          <w:b/>
          <w:bCs/>
          <w:color w:val="000000" w:themeColor="text1"/>
          <w:sz w:val="24"/>
          <w:szCs w:val="24"/>
          <w:lang w:eastAsia="ru-RU"/>
        </w:rPr>
        <w:t>подвижных и спортивных игр. </w:t>
      </w:r>
      <w:r w:rsidRPr="00130128">
        <w:rPr>
          <w:rFonts w:ascii="Times New Roman" w:eastAsia="Times New Roman" w:hAnsi="Times New Roman" w:cs="Times New Roman"/>
          <w:color w:val="000000" w:themeColor="text1"/>
          <w:sz w:val="24"/>
          <w:szCs w:val="24"/>
          <w:lang w:eastAsia="ru-RU"/>
        </w:rPr>
        <w:t>В то же время дети должны иметь возможность отдохнуть, поэтому на участке должны присутствовать скамеечки. Нельзя допускать, чтобы на прогулке дети длительное время занимались однообразной деятельностью. Необходимо переключать их на другую деятельность и менять место игры. Летом в жаркие дни лучше всего организовывать игры в полосе светотени. Пребывание детей под прямыми солнечными лучами строго ограничивается с учетом их индивидуальной чувствительности к солнцу. В зимнее время, когда движения несколько ограничены одеждой, двигательной активности нужно уделять особое внимание. Большая часть участка должна быть расчищена от снега, чтобы дети могли свободно двигаться. Взрослый продумывает организацию прогулки так, чтобы дети не охлаждались и в то же время не перегревались. Подвижные игры проводят в конце прогулки.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Индивидуальные особенности детей больше всего проявляются в </w:t>
      </w:r>
      <w:r w:rsidRPr="00130128">
        <w:rPr>
          <w:rFonts w:ascii="Times New Roman" w:eastAsia="Times New Roman" w:hAnsi="Times New Roman" w:cs="Times New Roman"/>
          <w:b/>
          <w:bCs/>
          <w:color w:val="000000" w:themeColor="text1"/>
          <w:sz w:val="24"/>
          <w:szCs w:val="24"/>
          <w:lang w:eastAsia="ru-RU"/>
        </w:rPr>
        <w:t>самостоятельной деятельности. </w:t>
      </w:r>
      <w:r w:rsidRPr="00130128">
        <w:rPr>
          <w:rFonts w:ascii="Times New Roman" w:eastAsia="Times New Roman" w:hAnsi="Times New Roman" w:cs="Times New Roman"/>
          <w:color w:val="000000" w:themeColor="text1"/>
          <w:sz w:val="24"/>
          <w:szCs w:val="24"/>
          <w:lang w:eastAsia="ru-RU"/>
        </w:rPr>
        <w:t>Одни дети предпочитают спокойные игры и могут ими заниматься в течение всей прогулки, другие постоянно находятся в движении. Наиболее благоприятное состояние физиологических систем организма обеспечивается равномерной нагрузкой, сочетанием различных по интенсивности движений. Воспитатель должен внимательно контролировать содержание самостоятельной деятельности, следить за реакциями и состоянием детей (учащенное дыхание, покраснение лица, усиленное потоотделение).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Все эти компоненты позволяют сделать прогулку более насыщенной и интересной. Каждый из обязательных компонентов прогулки занимает по времени от 10 до 20 минут и осуществляется на фоне самостоятельной деятельности детей.</w:t>
      </w:r>
      <w:r w:rsidRPr="00130128">
        <w:rPr>
          <w:rFonts w:ascii="Times New Roman" w:eastAsia="Times New Roman" w:hAnsi="Times New Roman" w:cs="Times New Roman"/>
          <w:color w:val="000000" w:themeColor="text1"/>
          <w:sz w:val="24"/>
          <w:szCs w:val="24"/>
          <w:vertAlign w:val="superscript"/>
          <w:lang w:eastAsia="ru-RU"/>
        </w:rPr>
        <w:t> </w:t>
      </w:r>
      <w:r w:rsidRPr="00130128">
        <w:rPr>
          <w:rFonts w:ascii="Times New Roman" w:eastAsia="Times New Roman" w:hAnsi="Times New Roman" w:cs="Times New Roman"/>
          <w:color w:val="000000" w:themeColor="text1"/>
          <w:sz w:val="24"/>
          <w:szCs w:val="24"/>
          <w:lang w:eastAsia="ru-RU"/>
        </w:rPr>
        <w:t>В зависимости от сезонных и погодных условий, объекта наблюдения, настроя детей эти структурные компоненты могут осуществляться в разной последовательности.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течение всего года в обязательном порядке проводится и вечерняя прогулка. Так как взрослый дополнительно занят встречей с родителями, на вечерней прогулке не проводятся организованное наблюдение и трудовые действия.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Главное - сделать так, чтобы на прогулке не было скучно!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3.7.3. Организация прогулки в летний период времени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летний период времени прогулка организуется: в первую половину дня - во время утреннего приема, после завтрака и до обеда и во вторую половину дня - после дневного сна до ужина, после ужина и до ухода домой.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Особое внимание уделяется одежде детей. </w:t>
      </w:r>
      <w:r w:rsidRPr="00130128">
        <w:rPr>
          <w:rFonts w:ascii="Times New Roman" w:eastAsia="Times New Roman" w:hAnsi="Times New Roman" w:cs="Times New Roman"/>
          <w:b/>
          <w:bCs/>
          <w:i/>
          <w:iCs/>
          <w:color w:val="000000" w:themeColor="text1"/>
          <w:sz w:val="24"/>
          <w:szCs w:val="24"/>
          <w:lang w:eastAsia="ru-RU"/>
        </w:rPr>
        <w:t>Категорически запрещено выводить на прогулку детей без головных уборов! </w:t>
      </w:r>
      <w:r w:rsidRPr="00130128">
        <w:rPr>
          <w:rFonts w:ascii="Times New Roman" w:eastAsia="Times New Roman" w:hAnsi="Times New Roman" w:cs="Times New Roman"/>
          <w:color w:val="000000" w:themeColor="text1"/>
          <w:sz w:val="24"/>
          <w:szCs w:val="24"/>
          <w:lang w:eastAsia="ru-RU"/>
        </w:rPr>
        <w:t>Если ребенок одет в несоответствии с температурой воздуха, его следует переодеть во избежание перегрева. Поэтому, каждому ребенку, рекомендуется иметь сменную одежду на случай изменения погоды.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При оптимальных температурных условиях, с учетом здоровья детей широко применяются следующие закаливающие процедуры: воздушные ванны, солнечные ванны (начальное время пребывания ребенка на солнце 5 минут, постепенно доводить до 20-30 минут), водные процедуры, обливание с учетом возрастных и индивидуальных данных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 подготавливается участок для правильной организации прогулки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Строго соблюдается питьевой режим.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 прогулке каждые два часа и перед сном воспитателем проводится осмотр детей на наличие клещей.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Усиливается бдительность за качеством мытья рук у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Обо всех отклонениях в здоровье детей, своевременно информируются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медицинский работник и заведующий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3.7.4. Оказание первой медицинской помощи</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Перегревание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 высокой температуре окружающей среды возникает перегревание организма.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Признаки</w:t>
      </w:r>
      <w:r w:rsidRPr="00130128">
        <w:rPr>
          <w:rFonts w:ascii="Times New Roman" w:eastAsia="Times New Roman" w:hAnsi="Times New Roman" w:cs="Times New Roman"/>
          <w:i/>
          <w:iCs/>
          <w:color w:val="000000" w:themeColor="text1"/>
          <w:sz w:val="24"/>
          <w:szCs w:val="24"/>
          <w:lang w:eastAsia="ru-RU"/>
        </w:rPr>
        <w:t>: </w:t>
      </w:r>
      <w:r w:rsidRPr="00130128">
        <w:rPr>
          <w:rFonts w:ascii="Times New Roman" w:eastAsia="Times New Roman" w:hAnsi="Times New Roman" w:cs="Times New Roman"/>
          <w:color w:val="000000" w:themeColor="text1"/>
          <w:sz w:val="24"/>
          <w:szCs w:val="24"/>
          <w:lang w:eastAsia="ru-RU"/>
        </w:rPr>
        <w:t>потеря аппетита, тошнота, бледность, потливость; головная боль и головокружение; частый, слабый пульс и дыхание; боли в животе и конечностях.</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Что делать?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Поместить ребенка в прохладное место и восстановить потерю жидкости и солей. Для этого лучше уложить его с приподнятыми ногами, чтобы улучшить приток крови к головному мозгу, и постараться, чтобы он выпил прохладной слабосоленой воды.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Тепловой удар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Причиной теплового удара может быть либо длительное пребывание на жаре, либо болезнь, протекающая с очень высокой температурой, когда малыш очень быстро перегревается. Тепловой удар обычно возникает внезапно с потерей сознания (могут быть «предвестники» в виде недомогания).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Признаки: </w:t>
      </w:r>
      <w:r w:rsidRPr="00130128">
        <w:rPr>
          <w:rFonts w:ascii="Times New Roman" w:eastAsia="Times New Roman" w:hAnsi="Times New Roman" w:cs="Times New Roman"/>
          <w:color w:val="000000" w:themeColor="text1"/>
          <w:sz w:val="24"/>
          <w:szCs w:val="24"/>
          <w:lang w:eastAsia="ru-RU"/>
        </w:rPr>
        <w:t>высокая температура, горячая сухая кожа, учащенный пульс, потеря сознания.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Что делать?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Перенести ребенка в прохладное место.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Обернуть в прохладную мокрую простыню.</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 Обмахивать ребенка, чтобы создать прохладу (можно включить вентилятор).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Боль в области живота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Что делать?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Придать ребенку удобное положение, приподняв на подушке. Приготовить пакет на случай рвоты.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Не давать никаких лекарств, а также воды и питья.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При остром отравлении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Что делать?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Если ребенок проглотил что-то ядовитое, сразу же вызывайте «скорую помощь» (за исключением тех случаев, если вы можете попасть в ближайшую больницу раньше).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Возьмите с собой яд, которым отравился ребенок, его рвотные массы, если удалось вызвать рвоту.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Промывание желудка и рвота - лучшее средство первой помощи при отравлении.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Дайте ребенку выпить любую жидкость и постарайтесь вызвать рвоту либо введя в рот ребенку два пальца, либо положив его животом на край кровати и свесив голову вниз.</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Ушибы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Что делать?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После ушиба часто образуются синяки - кровоизлияния в мягкие ткани из-за повреждения кровеносных сосудов.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xml:space="preserve">Чтобы предупредить появление синяка, </w:t>
      </w:r>
      <w:proofErr w:type="gramStart"/>
      <w:r w:rsidRPr="00130128">
        <w:rPr>
          <w:rFonts w:ascii="Times New Roman" w:eastAsia="Times New Roman" w:hAnsi="Times New Roman" w:cs="Times New Roman"/>
          <w:color w:val="000000" w:themeColor="text1"/>
          <w:sz w:val="24"/>
          <w:szCs w:val="24"/>
          <w:lang w:eastAsia="ru-RU"/>
        </w:rPr>
        <w:t>в первые</w:t>
      </w:r>
      <w:proofErr w:type="gramEnd"/>
      <w:r w:rsidRPr="00130128">
        <w:rPr>
          <w:rFonts w:ascii="Times New Roman" w:eastAsia="Times New Roman" w:hAnsi="Times New Roman" w:cs="Times New Roman"/>
          <w:color w:val="000000" w:themeColor="text1"/>
          <w:sz w:val="24"/>
          <w:szCs w:val="24"/>
          <w:lang w:eastAsia="ru-RU"/>
        </w:rPr>
        <w:t xml:space="preserve"> 20-30 минут после ушиба нужно приложить холод. Холод вызывает спазм сосудов, останавливая кровоизлияние в мягкие ткани. Кроме того, холод обладает обезболивающим эффектом.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Если синяк все же образовался, для быстрого рассасывания на вторые сутки рекомендуется прикладывать 2-3 раза в день сухое тепло.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Ссадины и раны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Что делать?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 ссадинах затрагиваются только верхние слои кожи. Кровотечение из ссадин, как правило, незначительное.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Первая помощь заключается в удалении загрязнений.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этого марлевой салфеткой или кусочком ваты, смоченной в бактерицидном средстве, промокающими движениями протирают участки кожи вокруг ссадин.</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Укусы насекомых</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Что делать?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Во-первых, необходимо удержаться от расчесывания кожи в месте укуса. Ребенку нужно объяснить, что это приведет к еще большему зуду и длительному заживлению.</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 укусе пчел и ос сразу же после укуса нужно осторожно вытащить жало.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снятия зуда нужно наложить на место укуса марлевую повязку, смоченную нашатырным спиртом, раствором питьевой соды (половина чайной ложки на стакан воды) или водкой.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случае множественных укусов, особенно если имеется предрасположенность к аллергической реакции, нужно принять антигистаминные препараты (</w:t>
      </w:r>
      <w:proofErr w:type="spellStart"/>
      <w:r w:rsidRPr="00130128">
        <w:rPr>
          <w:rFonts w:ascii="Times New Roman" w:eastAsia="Times New Roman" w:hAnsi="Times New Roman" w:cs="Times New Roman"/>
          <w:color w:val="000000" w:themeColor="text1"/>
          <w:sz w:val="24"/>
          <w:szCs w:val="24"/>
          <w:lang w:eastAsia="ru-RU"/>
        </w:rPr>
        <w:t>тавегил</w:t>
      </w:r>
      <w:proofErr w:type="spellEnd"/>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супрастин</w:t>
      </w:r>
      <w:proofErr w:type="spellEnd"/>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димедрол</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При укусе клеща первым делом наберите скорую помощь, Вас всегда проконсультируют. Как правило, для извлечения клеща всегда отправляют в </w:t>
      </w:r>
      <w:proofErr w:type="spellStart"/>
      <w:r w:rsidRPr="00130128">
        <w:rPr>
          <w:rFonts w:ascii="Times New Roman" w:eastAsia="Times New Roman" w:hAnsi="Times New Roman" w:cs="Times New Roman"/>
          <w:color w:val="000000" w:themeColor="text1"/>
          <w:sz w:val="24"/>
          <w:szCs w:val="24"/>
          <w:lang w:eastAsia="ru-RU"/>
        </w:rPr>
        <w:t>травмпункт</w:t>
      </w:r>
      <w:proofErr w:type="spellEnd"/>
      <w:r w:rsidRPr="00130128">
        <w:rPr>
          <w:rFonts w:ascii="Times New Roman" w:eastAsia="Times New Roman" w:hAnsi="Times New Roman" w:cs="Times New Roman"/>
          <w:color w:val="000000" w:themeColor="text1"/>
          <w:sz w:val="24"/>
          <w:szCs w:val="24"/>
          <w:lang w:eastAsia="ru-RU"/>
        </w:rPr>
        <w:t xml:space="preserve"> или СЭС.</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Важно знать, что чем дольше энцефалитный клещ находится в контакте с человеком, тем большее количество вируса проникает в организм.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Необходимо капнуть на клеща каплю масла. Это перекроет ему кислород, и он вскоре погибнет. Затем, чтобы удалить клеща самостоятельно нужно зацепить насекомое пинцетом ближе к хоботку, вращая в удобную сторону вокруг его оси. Не пытайтесь выдернуть клеща силой. При этом высока вероятность того, что вы оставите его головку внутри. Также, можно обмотать насекомое ниткой, после этого нить растягивают в разные стороны и постепенно вытаскивают клеща из тела.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После того как клещ удалён, ранку надо смазать зелёнкой, а насекомое необходимо уничтожить. При оказании первой помощи при укусе клеща избегайте всякого контакта с паразитом, поскольку опасность передачи инфекции существует и реальна.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3.7.5. Оптимизация режима дня</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Рациональный режим дня в ДОУ предусматривает оптимальное соотношение периодов бодрствования и сна детей в течение суток и организацию всех видов деятельности и отдыха в соответствии с возрастными психофизиологическими особенностями и возможностями организма. Организация жизнедеятельности детей осуществляется с учетом физиологических позиций, т. е. способностью коры головного мозга одновременно работать и отдыхать. В каждый отдельный момент работает не вся ее поверхность, а отдельные участки, именно те, которые отвечают за данный вид деятельности (поле оптимальной возбудимости). Остальные области коры в это время находятся в состоянии покоя. При изменении характера занятий поле оптимальной возбудимости перемещается, и создаются условия для отдыха ранее функционировавших участков коры головного мозга.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xml:space="preserve">Все физиологические процессы в организме имеют свой биологический ритм. В течение суток активность и работоспособность ребенка не </w:t>
      </w:r>
      <w:proofErr w:type="gramStart"/>
      <w:r w:rsidRPr="00130128">
        <w:rPr>
          <w:rFonts w:ascii="Times New Roman" w:eastAsia="Times New Roman" w:hAnsi="Times New Roman" w:cs="Times New Roman"/>
          <w:color w:val="000000" w:themeColor="text1"/>
          <w:sz w:val="24"/>
          <w:szCs w:val="24"/>
          <w:lang w:eastAsia="ru-RU"/>
        </w:rPr>
        <w:t>одинаковы</w:t>
      </w:r>
      <w:proofErr w:type="gramEnd"/>
      <w:r w:rsidRPr="00130128">
        <w:rPr>
          <w:rFonts w:ascii="Times New Roman" w:eastAsia="Times New Roman" w:hAnsi="Times New Roman" w:cs="Times New Roman"/>
          <w:color w:val="000000" w:themeColor="text1"/>
          <w:sz w:val="24"/>
          <w:szCs w:val="24"/>
          <w:lang w:eastAsia="ru-RU"/>
        </w:rPr>
        <w:t xml:space="preserve">. Непрерывная </w:t>
      </w:r>
      <w:r>
        <w:rPr>
          <w:rFonts w:ascii="Times New Roman" w:eastAsia="Times New Roman" w:hAnsi="Times New Roman" w:cs="Times New Roman"/>
          <w:color w:val="000000" w:themeColor="text1"/>
          <w:sz w:val="24"/>
          <w:szCs w:val="24"/>
          <w:lang w:eastAsia="ru-RU"/>
        </w:rPr>
        <w:t>основная</w:t>
      </w:r>
      <w:r w:rsidRPr="00130128">
        <w:rPr>
          <w:rFonts w:ascii="Times New Roman" w:eastAsia="Times New Roman" w:hAnsi="Times New Roman" w:cs="Times New Roman"/>
          <w:color w:val="000000" w:themeColor="text1"/>
          <w:sz w:val="24"/>
          <w:szCs w:val="24"/>
          <w:lang w:eastAsia="ru-RU"/>
        </w:rPr>
        <w:t xml:space="preserve"> образовательная деятельность, вызывающая выраженное утомление детей, планируются в первую половину дня, в часы оптимальной работоспособности.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Работоспособность неоднозначна и на протяжении недели. В понедельник она невысока, что объясняется адаптацией ребенка к режиму Центра после двухдневного пребывания в домашних условиях. Наилучшие показатели работоспособности отмечаются во вторник и среду, начиная с четверга, она вновь ухудшается, достигая самых низких характеристик к пятнице. В целях предупреждения утомления у воспитанников ДОУ, увеличен двигательный компонент, </w:t>
      </w:r>
      <w:r>
        <w:rPr>
          <w:rFonts w:ascii="Times New Roman" w:eastAsia="Times New Roman" w:hAnsi="Times New Roman" w:cs="Times New Roman"/>
          <w:color w:val="000000" w:themeColor="text1"/>
          <w:sz w:val="24"/>
          <w:szCs w:val="24"/>
          <w:lang w:eastAsia="ru-RU"/>
        </w:rPr>
        <w:t>основная</w:t>
      </w:r>
      <w:r w:rsidRPr="00130128">
        <w:rPr>
          <w:rFonts w:ascii="Times New Roman" w:eastAsia="Times New Roman" w:hAnsi="Times New Roman" w:cs="Times New Roman"/>
          <w:color w:val="000000" w:themeColor="text1"/>
          <w:sz w:val="24"/>
          <w:szCs w:val="24"/>
          <w:lang w:eastAsia="ru-RU"/>
        </w:rPr>
        <w:t xml:space="preserve"> образовательная деятельность распределяется в течение недели с учетом динамики работоспособности.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Данное направление осуществляется через использование следующих форм документальной организации педагогического процесса: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режим дня;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таблицы соответствия учебной нагрузки (разработаны в соответствии с требованиями, содержащимися в новых </w:t>
      </w:r>
      <w:proofErr w:type="spellStart"/>
      <w:r w:rsidRPr="00130128">
        <w:rPr>
          <w:rFonts w:ascii="Times New Roman" w:eastAsia="Times New Roman" w:hAnsi="Times New Roman" w:cs="Times New Roman"/>
          <w:color w:val="000000" w:themeColor="text1"/>
          <w:sz w:val="24"/>
          <w:szCs w:val="24"/>
          <w:lang w:eastAsia="ru-RU"/>
        </w:rPr>
        <w:t>санитарно-эпидемиалогических</w:t>
      </w:r>
      <w:proofErr w:type="spellEnd"/>
      <w:r w:rsidRPr="00130128">
        <w:rPr>
          <w:rFonts w:ascii="Times New Roman" w:eastAsia="Times New Roman" w:hAnsi="Times New Roman" w:cs="Times New Roman"/>
          <w:color w:val="000000" w:themeColor="text1"/>
          <w:sz w:val="24"/>
          <w:szCs w:val="24"/>
          <w:lang w:eastAsia="ru-RU"/>
        </w:rPr>
        <w:t xml:space="preserve"> правилах и нормах для ДОУ с учетом равномерного распределения умственной и физической нагрузки;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образовательный план;</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график организации образовательного процесса;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расписание </w:t>
      </w:r>
      <w:r>
        <w:rPr>
          <w:rFonts w:ascii="Times New Roman" w:eastAsia="Times New Roman" w:hAnsi="Times New Roman" w:cs="Times New Roman"/>
          <w:color w:val="000000" w:themeColor="text1"/>
          <w:sz w:val="24"/>
          <w:szCs w:val="24"/>
          <w:lang w:eastAsia="ru-RU"/>
        </w:rPr>
        <w:t>основной</w:t>
      </w:r>
      <w:r w:rsidRPr="00130128">
        <w:rPr>
          <w:rFonts w:ascii="Times New Roman" w:eastAsia="Times New Roman" w:hAnsi="Times New Roman" w:cs="Times New Roman"/>
          <w:color w:val="000000" w:themeColor="text1"/>
          <w:sz w:val="24"/>
          <w:szCs w:val="24"/>
          <w:lang w:eastAsia="ru-RU"/>
        </w:rPr>
        <w:t xml:space="preserve"> образовательной деятельности;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организация двигательного режима;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планирование воспитательно-образовательной деятельности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Пересмотрена, разработана и внедрена новая структура планирования воспитателей – «Пакет групповой документации», позволяющая комплексно обеспечивать все стороны организации жизни детей в ДОУ, с учетом использования трех ее форм: </w:t>
      </w:r>
      <w:r>
        <w:rPr>
          <w:rFonts w:ascii="Times New Roman" w:eastAsia="Times New Roman" w:hAnsi="Times New Roman" w:cs="Times New Roman"/>
          <w:color w:val="000000" w:themeColor="text1"/>
          <w:sz w:val="24"/>
          <w:szCs w:val="24"/>
          <w:lang w:eastAsia="ru-RU"/>
        </w:rPr>
        <w:t>основной</w:t>
      </w:r>
      <w:r w:rsidRPr="00130128">
        <w:rPr>
          <w:rFonts w:ascii="Times New Roman" w:eastAsia="Times New Roman" w:hAnsi="Times New Roman" w:cs="Times New Roman"/>
          <w:color w:val="000000" w:themeColor="text1"/>
          <w:sz w:val="24"/>
          <w:szCs w:val="24"/>
          <w:lang w:eastAsia="ru-RU"/>
        </w:rPr>
        <w:t xml:space="preserve"> образовательной деятельности; совместной свободной деятельности педагога и детей; самостоятельная деятельность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Организация жизнедеятельности детей в ДОУ, осуществляется через комплексное использование фронтальных, групповых и индивидуальных форм организации воспитательно-образовательной работы.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3.7.6.Санитарно-гигиенические требования к организации образовательного процесса и режима дня</w:t>
      </w:r>
    </w:p>
    <w:p w:rsidR="00DC3CB5" w:rsidRPr="00130128" w:rsidRDefault="00DC3CB5" w:rsidP="00DC3CB5">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Режим дня должен соответствовать возрастным особенностям детей и способствовать их гармоничному развитию. Максимальная продолжительность непрерывного бодрствования детей 3-7 лет составляет 5,5-6 часов, до 3-х лет – в соответствии с медицинскими рекомендациями.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Общая продолжительность суточного сна для детей дошкольного возраста 12 – 12,5 часов, из которых 2,0 – 2,5 отводится дневному сну. Оптимальным является организация дневного сна на воздухе (веранды). Для детей от 1,5 до 3 лет дневной сон организуют однократно продолжительностью не менее 3 часов. Перед сном не рекомендуется проведение подвижных эмоциональных игр.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Детей с трудным засыпанием и чутким сном рекомендуется укладывать первыми и поднимать последними. В разновозрастных группах </w:t>
      </w:r>
      <w:proofErr w:type="gramStart"/>
      <w:r w:rsidRPr="00130128">
        <w:rPr>
          <w:rFonts w:ascii="Times New Roman" w:eastAsia="Times New Roman" w:hAnsi="Times New Roman" w:cs="Times New Roman"/>
          <w:color w:val="000000" w:themeColor="text1"/>
          <w:sz w:val="24"/>
          <w:szCs w:val="24"/>
          <w:lang w:eastAsia="ru-RU"/>
        </w:rPr>
        <w:t>более старших</w:t>
      </w:r>
      <w:proofErr w:type="gramEnd"/>
      <w:r w:rsidRPr="00130128">
        <w:rPr>
          <w:rFonts w:ascii="Times New Roman" w:eastAsia="Times New Roman" w:hAnsi="Times New Roman" w:cs="Times New Roman"/>
          <w:color w:val="000000" w:themeColor="text1"/>
          <w:sz w:val="24"/>
          <w:szCs w:val="24"/>
          <w:lang w:eastAsia="ru-RU"/>
        </w:rPr>
        <w:t xml:space="preserve"> детей после сна поднимают раньше. Во время сна детей присутствие воспитателя (или его помощника) в спальне обязательно.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Самостоятельная деятельность детей 3-7 лет (игры, подготовка к образовательной деятельности, личная гигиена) занимает в режиме дня не менее 3-4 часов.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Для детей раннего возраста от 1,5 до 3 лет образовательная деятельность должна составлять не более 1,5 часа в неделю (игровая, музыкальная деятельность, общение, </w:t>
      </w:r>
      <w:r w:rsidRPr="00130128">
        <w:rPr>
          <w:rFonts w:ascii="Times New Roman" w:eastAsia="Times New Roman" w:hAnsi="Times New Roman" w:cs="Times New Roman"/>
          <w:color w:val="000000" w:themeColor="text1"/>
          <w:sz w:val="24"/>
          <w:szCs w:val="24"/>
          <w:lang w:eastAsia="ru-RU"/>
        </w:rPr>
        <w:lastRenderedPageBreak/>
        <w:t xml:space="preserve">развитие движений). Продолжительность </w:t>
      </w:r>
      <w:r>
        <w:rPr>
          <w:rFonts w:ascii="Times New Roman" w:eastAsia="Times New Roman" w:hAnsi="Times New Roman" w:cs="Times New Roman"/>
          <w:color w:val="000000" w:themeColor="text1"/>
          <w:sz w:val="24"/>
          <w:szCs w:val="24"/>
          <w:lang w:eastAsia="ru-RU"/>
        </w:rPr>
        <w:t>основной</w:t>
      </w:r>
      <w:r w:rsidRPr="00130128">
        <w:rPr>
          <w:rFonts w:ascii="Times New Roman" w:eastAsia="Times New Roman" w:hAnsi="Times New Roman" w:cs="Times New Roman"/>
          <w:color w:val="000000" w:themeColor="text1"/>
          <w:sz w:val="24"/>
          <w:szCs w:val="24"/>
          <w:lang w:eastAsia="ru-RU"/>
        </w:rPr>
        <w:t xml:space="preserve"> образовательной деятельности составляет не более 10 мин. Допускается осуществлять образовательную деятельность в первую и во вторую половину дня (по 8-10 минут). </w:t>
      </w:r>
      <w:proofErr w:type="gramStart"/>
      <w:r w:rsidRPr="00130128">
        <w:rPr>
          <w:rFonts w:ascii="Times New Roman" w:eastAsia="Times New Roman" w:hAnsi="Times New Roman" w:cs="Times New Roman"/>
          <w:color w:val="000000" w:themeColor="text1"/>
          <w:sz w:val="24"/>
          <w:szCs w:val="24"/>
          <w:lang w:eastAsia="ru-RU"/>
        </w:rPr>
        <w:t xml:space="preserve">В теплое время года </w:t>
      </w:r>
      <w:r>
        <w:rPr>
          <w:rFonts w:ascii="Times New Roman" w:eastAsia="Times New Roman" w:hAnsi="Times New Roman" w:cs="Times New Roman"/>
          <w:color w:val="000000" w:themeColor="text1"/>
          <w:sz w:val="24"/>
          <w:szCs w:val="24"/>
          <w:lang w:eastAsia="ru-RU"/>
        </w:rPr>
        <w:t>основная</w:t>
      </w:r>
      <w:r w:rsidRPr="00130128">
        <w:rPr>
          <w:rFonts w:ascii="Times New Roman" w:eastAsia="Times New Roman" w:hAnsi="Times New Roman" w:cs="Times New Roman"/>
          <w:color w:val="000000" w:themeColor="text1"/>
          <w:sz w:val="24"/>
          <w:szCs w:val="24"/>
          <w:lang w:eastAsia="ru-RU"/>
        </w:rPr>
        <w:t xml:space="preserve"> образовательную деятельность осуществляют на участке во время прогулки.</w:t>
      </w:r>
      <w:proofErr w:type="gramEnd"/>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в младшей группе (дети четвертого года жизни) -2 часа 45 мин., в средней группе (дети пятого года жизни) - 4 часа, в старшей группе (дети шестого года жизни) - 6 часов 15 минут, в подготовительной (дети седьмого года жизни) - 8 часов 30 минут.</w:t>
      </w:r>
      <w:proofErr w:type="gramEnd"/>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Продолжительность </w:t>
      </w:r>
      <w:r>
        <w:rPr>
          <w:rFonts w:ascii="Times New Roman" w:eastAsia="Times New Roman" w:hAnsi="Times New Roman" w:cs="Times New Roman"/>
          <w:color w:val="000000" w:themeColor="text1"/>
          <w:sz w:val="24"/>
          <w:szCs w:val="24"/>
          <w:lang w:eastAsia="ru-RU"/>
        </w:rPr>
        <w:t>основной</w:t>
      </w:r>
      <w:r w:rsidRPr="00130128">
        <w:rPr>
          <w:rFonts w:ascii="Times New Roman" w:eastAsia="Times New Roman" w:hAnsi="Times New Roman" w:cs="Times New Roman"/>
          <w:color w:val="000000" w:themeColor="text1"/>
          <w:sz w:val="24"/>
          <w:szCs w:val="24"/>
          <w:lang w:eastAsia="ru-RU"/>
        </w:rPr>
        <w:t xml:space="preserve"> образовательной деятельности для детей 4-го года жизни - не более 15 минут, для детей 5-го года жизни - не более 20 минут, для детей 6-го года жизни - не более 25 минут, а для детей 7-го года жизни - не более 30 минут. 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 5 часа соответственно. В середине времени, отведенного на образовательную деятельность, проводят физкультминутку. Перерывы между периодами образовательной деятельности - не менее 10 минут.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w:t>
      </w:r>
      <w:r w:rsidRPr="00130128">
        <w:rPr>
          <w:rFonts w:ascii="Times New Roman" w:eastAsia="Times New Roman" w:hAnsi="Times New Roman" w:cs="Times New Roman"/>
          <w:color w:val="000000" w:themeColor="text1"/>
          <w:sz w:val="24"/>
          <w:szCs w:val="24"/>
          <w:lang w:eastAsia="ru-RU"/>
        </w:rPr>
        <w:t>бразовательная деятельность с детьми старшего дошкольного возраста может осуществляться во второй половине дня после дневного сна, но не чаще 2-3 раз в неделю. Ее продолжительность должна составлять не более 25-30 минут в день. В середине образовательной деятельности статического характера проводят физкультминутку.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Занятия по дополнительному образованию (студии, кружки, секции и т.п.) для детей дошкольного возраста недопустимо проводить за счет времени, отведенного на прогулку и дневной сон. Их проводят: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для детей 4-го года жизни – не чаще 1 раза в неделю продолжительностью не более 15 минут;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для детей 5-го года жизни – не чаще 2 раз в неделю продолжительностью не более 25 минут;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для детей 6-го года жизни – не чаще 2 раз в неделю продолжительностью не более 25 минут;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для детей 7-го года жизни – не чаще 3 раз в неделю продолжительностью не более 30 минут.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w:t>
      </w:r>
      <w:r w:rsidRPr="00130128">
        <w:rPr>
          <w:rFonts w:ascii="Times New Roman" w:eastAsia="Times New Roman" w:hAnsi="Times New Roman" w:cs="Times New Roman"/>
          <w:color w:val="000000" w:themeColor="text1"/>
          <w:sz w:val="24"/>
          <w:szCs w:val="24"/>
          <w:lang w:eastAsia="ru-RU"/>
        </w:rPr>
        <w:t xml:space="preserve">бразовательная деятельность физкультурно-оздоровительного и эстетического цикла должна занимать не менее 50% общего времени, отведенного на </w:t>
      </w:r>
      <w:r>
        <w:rPr>
          <w:rFonts w:ascii="Times New Roman" w:eastAsia="Times New Roman" w:hAnsi="Times New Roman" w:cs="Times New Roman"/>
          <w:color w:val="000000" w:themeColor="text1"/>
          <w:sz w:val="24"/>
          <w:szCs w:val="24"/>
          <w:lang w:eastAsia="ru-RU"/>
        </w:rPr>
        <w:t>основную</w:t>
      </w:r>
      <w:r w:rsidRPr="00130128">
        <w:rPr>
          <w:rFonts w:ascii="Times New Roman" w:eastAsia="Times New Roman" w:hAnsi="Times New Roman" w:cs="Times New Roman"/>
          <w:color w:val="000000" w:themeColor="text1"/>
          <w:sz w:val="24"/>
          <w:szCs w:val="24"/>
          <w:lang w:eastAsia="ru-RU"/>
        </w:rPr>
        <w:t xml:space="preserve"> образовательную деятельность.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Объем лечебно-оздоровительной работы и коррекционной помощи детям (ЛФК, массаж, занятия с логопедом, с психологом и другие) регламентируют индивидуально в соответствии с медико-педагогическими рекомендациями.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w:t>
      </w:r>
      <w:r w:rsidRPr="00130128">
        <w:rPr>
          <w:rFonts w:ascii="Times New Roman" w:eastAsia="Times New Roman" w:hAnsi="Times New Roman" w:cs="Times New Roman"/>
          <w:color w:val="000000" w:themeColor="text1"/>
          <w:sz w:val="24"/>
          <w:szCs w:val="24"/>
          <w:lang w:eastAsia="ru-RU"/>
        </w:rPr>
        <w:t>бразовательную деятельность, требующую повышенной познавательной активности и умственного напряжения детей, следует проводить в первую половину дня и в дни наиболее высокой работоспособности детей (вторник, среда). Для профилактики утомления детей рекомендуется сочетать ее с образовательной деятельностью, направленной на физическое и художественно-эстетическое развитие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Домашние задания воспитанникам дошкольных образовательных организаций не задают.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 разновозрастных группах продолжительность образовательной деятельности следует дифференцировать в зависимости от возраста ребенка. С целью соблюдения возрастных регламентов продолжительности </w:t>
      </w:r>
      <w:r>
        <w:rPr>
          <w:rFonts w:ascii="Times New Roman" w:eastAsia="Times New Roman" w:hAnsi="Times New Roman" w:cs="Times New Roman"/>
          <w:color w:val="000000" w:themeColor="text1"/>
          <w:sz w:val="24"/>
          <w:szCs w:val="24"/>
          <w:lang w:eastAsia="ru-RU"/>
        </w:rPr>
        <w:t>основной</w:t>
      </w:r>
      <w:r w:rsidRPr="00130128">
        <w:rPr>
          <w:rFonts w:ascii="Times New Roman" w:eastAsia="Times New Roman" w:hAnsi="Times New Roman" w:cs="Times New Roman"/>
          <w:color w:val="000000" w:themeColor="text1"/>
          <w:sz w:val="24"/>
          <w:szCs w:val="24"/>
          <w:lang w:eastAsia="ru-RU"/>
        </w:rPr>
        <w:t xml:space="preserve"> образовательной деятельности следует начинать со старшими детьми, постепенно подключая к ней детей младшего возраста.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 середине года (январь – февраль) для воспитанников дошкольных групп рекомендуется организовывать недельные каникулы, во время которых проводят </w:t>
      </w:r>
      <w:r>
        <w:rPr>
          <w:rFonts w:ascii="Times New Roman" w:eastAsia="Times New Roman" w:hAnsi="Times New Roman" w:cs="Times New Roman"/>
          <w:color w:val="000000" w:themeColor="text1"/>
          <w:sz w:val="24"/>
          <w:szCs w:val="24"/>
          <w:lang w:eastAsia="ru-RU"/>
        </w:rPr>
        <w:lastRenderedPageBreak/>
        <w:t>основную</w:t>
      </w:r>
      <w:r w:rsidRPr="00130128">
        <w:rPr>
          <w:rFonts w:ascii="Times New Roman" w:eastAsia="Times New Roman" w:hAnsi="Times New Roman" w:cs="Times New Roman"/>
          <w:color w:val="000000" w:themeColor="text1"/>
          <w:sz w:val="24"/>
          <w:szCs w:val="24"/>
          <w:lang w:eastAsia="ru-RU"/>
        </w:rPr>
        <w:t xml:space="preserve"> образовательную деятельность только эстетически-оздоровительного цикла (музыкальные, спортивные, изобразительного искусства).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 дни каникул и в летний период </w:t>
      </w:r>
      <w:r>
        <w:rPr>
          <w:rFonts w:ascii="Times New Roman" w:eastAsia="Times New Roman" w:hAnsi="Times New Roman" w:cs="Times New Roman"/>
          <w:color w:val="000000" w:themeColor="text1"/>
          <w:sz w:val="24"/>
          <w:szCs w:val="24"/>
          <w:lang w:eastAsia="ru-RU"/>
        </w:rPr>
        <w:t>основную</w:t>
      </w:r>
      <w:r w:rsidRPr="00130128">
        <w:rPr>
          <w:rFonts w:ascii="Times New Roman" w:eastAsia="Times New Roman" w:hAnsi="Times New Roman" w:cs="Times New Roman"/>
          <w:color w:val="000000" w:themeColor="text1"/>
          <w:sz w:val="24"/>
          <w:szCs w:val="24"/>
          <w:lang w:eastAsia="ru-RU"/>
        </w:rPr>
        <w:t xml:space="preserve"> образовательную деятельность проводить не рекомендуется. Рекомендуется проводить спортивные и подвижные игры, спортивные праздники, экскурсии и другие, а также увеличивать продолжительность прогулок.</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Непрерывная длительн</w:t>
      </w:r>
      <w:r>
        <w:rPr>
          <w:rFonts w:ascii="Times New Roman" w:eastAsia="Times New Roman" w:hAnsi="Times New Roman" w:cs="Times New Roman"/>
          <w:color w:val="000000" w:themeColor="text1"/>
          <w:sz w:val="24"/>
          <w:szCs w:val="24"/>
          <w:lang w:eastAsia="ru-RU"/>
        </w:rPr>
        <w:t xml:space="preserve">ость просмотра телепередач и </w:t>
      </w:r>
      <w:r w:rsidRPr="00130128">
        <w:rPr>
          <w:rFonts w:ascii="Times New Roman" w:eastAsia="Times New Roman" w:hAnsi="Times New Roman" w:cs="Times New Roman"/>
          <w:color w:val="000000" w:themeColor="text1"/>
          <w:sz w:val="24"/>
          <w:szCs w:val="24"/>
          <w:lang w:eastAsia="ru-RU"/>
        </w:rPr>
        <w:t>фильмов в младшей и средней группах – не более 20 мин., в старшей и подготовительной – не более 30 мин. Просмотр телепередач для детей дошкольного возраста допускается не чаще 2 раз в день (в первую и вторую половину дня).</w:t>
      </w:r>
      <w:proofErr w:type="gramEnd"/>
      <w:r w:rsidRPr="00130128">
        <w:rPr>
          <w:rFonts w:ascii="Times New Roman" w:eastAsia="Times New Roman" w:hAnsi="Times New Roman" w:cs="Times New Roman"/>
          <w:color w:val="000000" w:themeColor="text1"/>
          <w:sz w:val="24"/>
          <w:szCs w:val="24"/>
          <w:lang w:eastAsia="ru-RU"/>
        </w:rPr>
        <w:t xml:space="preserve"> Экран телевизора должен быть на уровне глаз сидящего ребенка или чуть ниже. Если ребенок носит очки, то во время передачи их следует обязательно надеть.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Просмотр телепередач в вечернее время проводят при искусственном освещении групповой верхним светом или местным источником света (бра или настольная лампа), размещенным вне поля зрения детей. Во избежание отражения солнечных бликов на экране в дневные часы окна следует закрывать легкими светлыми шторами.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Общественно-полезный труд детей старшей и подготовительной групп проводится в форме самообслуживания, элементарного хозяйственно-бытового труда и труда на природе (сервировка столов, помощь в подготовке к занятиям).</w:t>
      </w:r>
      <w:proofErr w:type="gramEnd"/>
      <w:r w:rsidRPr="00130128">
        <w:rPr>
          <w:rFonts w:ascii="Times New Roman" w:eastAsia="Times New Roman" w:hAnsi="Times New Roman" w:cs="Times New Roman"/>
          <w:color w:val="000000" w:themeColor="text1"/>
          <w:sz w:val="24"/>
          <w:szCs w:val="24"/>
          <w:lang w:eastAsia="ru-RU"/>
        </w:rPr>
        <w:t xml:space="preserve"> Его продолжительность не должна превышать 20 минут в день.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br/>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pStyle w:val="aa"/>
        <w:numPr>
          <w:ilvl w:val="0"/>
          <w:numId w:val="34"/>
        </w:numPr>
        <w:shd w:val="clear" w:color="auto" w:fill="FFFFFF"/>
        <w:spacing w:after="0" w:line="240" w:lineRule="auto"/>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ФИЗКУЛЬТУРНО-ОЗДОРОВИТЕЛЬНАЯ ДЕЯТЕЛЬНОСТЬ</w:t>
      </w:r>
    </w:p>
    <w:p w:rsidR="00DC3CB5" w:rsidRPr="00130128" w:rsidRDefault="00DC3CB5" w:rsidP="00DC3CB5">
      <w:pPr>
        <w:pStyle w:val="aa"/>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4.1. Модель организации физкультурно-оздоровительной</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деятельности в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shd w:val="clear" w:color="auto" w:fill="FFFFFF"/>
          <w:lang w:eastAsia="ru-RU"/>
        </w:rPr>
        <w:t>Модель двигательного режима детей 3-7 лет</w:t>
      </w:r>
    </w:p>
    <w:p w:rsidR="00DC3CB5" w:rsidRPr="00130128" w:rsidRDefault="00DC3CB5" w:rsidP="00DC3CB5">
      <w:pPr>
        <w:shd w:val="clear" w:color="auto" w:fill="FFFFFF"/>
        <w:spacing w:after="0" w:line="240" w:lineRule="auto"/>
        <w:ind w:firstLine="709"/>
        <w:rPr>
          <w:rFonts w:ascii="Times New Roman" w:eastAsia="Times New Roman" w:hAnsi="Times New Roman" w:cs="Times New Roman"/>
          <w:color w:val="000000" w:themeColor="text1"/>
          <w:sz w:val="24"/>
          <w:szCs w:val="24"/>
          <w:lang w:eastAsia="ru-RU"/>
        </w:rPr>
      </w:pPr>
    </w:p>
    <w:tbl>
      <w:tblPr>
        <w:tblW w:w="9825" w:type="dxa"/>
        <w:shd w:val="clear" w:color="auto" w:fill="FFFFFF"/>
        <w:tblCellMar>
          <w:top w:w="105" w:type="dxa"/>
          <w:left w:w="105" w:type="dxa"/>
          <w:bottom w:w="105" w:type="dxa"/>
          <w:right w:w="105" w:type="dxa"/>
        </w:tblCellMar>
        <w:tblLook w:val="04A0"/>
      </w:tblPr>
      <w:tblGrid>
        <w:gridCol w:w="560"/>
        <w:gridCol w:w="3078"/>
        <w:gridCol w:w="45"/>
        <w:gridCol w:w="2457"/>
        <w:gridCol w:w="3685"/>
      </w:tblGrid>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 </w:t>
            </w:r>
            <w:proofErr w:type="spellStart"/>
            <w:proofErr w:type="gramStart"/>
            <w:r w:rsidRPr="00130128">
              <w:rPr>
                <w:rFonts w:ascii="Times New Roman" w:eastAsia="Times New Roman" w:hAnsi="Times New Roman" w:cs="Times New Roman"/>
                <w:color w:val="000000" w:themeColor="text1"/>
                <w:sz w:val="24"/>
                <w:szCs w:val="24"/>
                <w:lang w:eastAsia="ru-RU"/>
              </w:rPr>
              <w:t>п</w:t>
            </w:r>
            <w:proofErr w:type="spellEnd"/>
            <w:proofErr w:type="gramEnd"/>
            <w:r w:rsidRPr="00130128">
              <w:rPr>
                <w:rFonts w:ascii="Times New Roman" w:eastAsia="Times New Roman" w:hAnsi="Times New Roman" w:cs="Times New Roman"/>
                <w:color w:val="000000" w:themeColor="text1"/>
                <w:sz w:val="24"/>
                <w:szCs w:val="24"/>
                <w:lang w:eastAsia="ru-RU"/>
              </w:rPr>
              <w:t>/</w:t>
            </w:r>
            <w:proofErr w:type="spellStart"/>
            <w:r w:rsidRPr="00130128">
              <w:rPr>
                <w:rFonts w:ascii="Times New Roman" w:eastAsia="Times New Roman" w:hAnsi="Times New Roman" w:cs="Times New Roman"/>
                <w:color w:val="000000" w:themeColor="text1"/>
                <w:sz w:val="24"/>
                <w:szCs w:val="24"/>
                <w:lang w:eastAsia="ru-RU"/>
              </w:rPr>
              <w:t>п</w:t>
            </w:r>
            <w:proofErr w:type="spellEnd"/>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Виды деятельности</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Продолжительность</w:t>
            </w:r>
          </w:p>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Объем нагрузки</w:t>
            </w:r>
          </w:p>
        </w:tc>
      </w:tr>
      <w:tr w:rsidR="00DC3CB5" w:rsidRPr="00130128" w:rsidTr="007712CE">
        <w:tc>
          <w:tcPr>
            <w:tcW w:w="9585"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1. Физкультурно-оздоровительные занятия</w:t>
            </w:r>
          </w:p>
        </w:tc>
      </w:tr>
      <w:tr w:rsidR="00DC3CB5" w:rsidRPr="00130128" w:rsidTr="007712CE">
        <w:trPr>
          <w:trHeight w:val="330"/>
        </w:trPr>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1.1</w:t>
            </w:r>
          </w:p>
        </w:tc>
        <w:tc>
          <w:tcPr>
            <w:tcW w:w="309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Утренняя гимнастика</w:t>
            </w:r>
          </w:p>
        </w:tc>
        <w:tc>
          <w:tcPr>
            <w:tcW w:w="2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10-12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 на открытом воздухе или в зале</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1.2</w:t>
            </w:r>
          </w:p>
        </w:tc>
        <w:tc>
          <w:tcPr>
            <w:tcW w:w="309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Физкультминутки</w:t>
            </w:r>
          </w:p>
        </w:tc>
        <w:tc>
          <w:tcPr>
            <w:tcW w:w="2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3-5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Ежедневно, по мере необходимости, в зависимости от вида и содержания </w:t>
            </w:r>
            <w:r>
              <w:rPr>
                <w:rFonts w:ascii="Times New Roman" w:eastAsia="Times New Roman" w:hAnsi="Times New Roman" w:cs="Times New Roman"/>
                <w:color w:val="000000" w:themeColor="text1"/>
                <w:sz w:val="24"/>
                <w:szCs w:val="24"/>
                <w:lang w:eastAsia="ru-RU"/>
              </w:rPr>
              <w:t xml:space="preserve">основной </w:t>
            </w:r>
            <w:r w:rsidRPr="00130128">
              <w:rPr>
                <w:rFonts w:ascii="Times New Roman" w:eastAsia="Times New Roman" w:hAnsi="Times New Roman" w:cs="Times New Roman"/>
                <w:color w:val="000000" w:themeColor="text1"/>
                <w:sz w:val="24"/>
                <w:szCs w:val="24"/>
                <w:lang w:eastAsia="ru-RU"/>
              </w:rPr>
              <w:t>образовательной деятельности</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1.3</w:t>
            </w:r>
          </w:p>
        </w:tc>
        <w:tc>
          <w:tcPr>
            <w:tcW w:w="309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Двигательная разминка</w:t>
            </w:r>
          </w:p>
        </w:tc>
        <w:tc>
          <w:tcPr>
            <w:tcW w:w="2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7-10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Ежедневно после </w:t>
            </w:r>
            <w:r>
              <w:rPr>
                <w:rFonts w:ascii="Times New Roman" w:eastAsia="Times New Roman" w:hAnsi="Times New Roman" w:cs="Times New Roman"/>
                <w:color w:val="000000" w:themeColor="text1"/>
                <w:sz w:val="24"/>
                <w:szCs w:val="24"/>
                <w:lang w:eastAsia="ru-RU"/>
              </w:rPr>
              <w:t>основной</w:t>
            </w:r>
            <w:r w:rsidRPr="00130128">
              <w:rPr>
                <w:rFonts w:ascii="Times New Roman" w:eastAsia="Times New Roman" w:hAnsi="Times New Roman" w:cs="Times New Roman"/>
                <w:color w:val="000000" w:themeColor="text1"/>
                <w:sz w:val="24"/>
                <w:szCs w:val="24"/>
                <w:lang w:eastAsia="ru-RU"/>
              </w:rPr>
              <w:t xml:space="preserve"> образовательной деятельности (с преобладанием статических поз)</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1.4</w:t>
            </w:r>
          </w:p>
        </w:tc>
        <w:tc>
          <w:tcPr>
            <w:tcW w:w="309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Подвижные игры и физические упражнения на прогулке</w:t>
            </w:r>
          </w:p>
        </w:tc>
        <w:tc>
          <w:tcPr>
            <w:tcW w:w="2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15-30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 во время утренней прогулки (проводится по подгруппам, с учетом Д. А. детей)</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1.5</w:t>
            </w:r>
          </w:p>
        </w:tc>
        <w:tc>
          <w:tcPr>
            <w:tcW w:w="309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Оздоровительный бег</w:t>
            </w:r>
          </w:p>
        </w:tc>
        <w:tc>
          <w:tcPr>
            <w:tcW w:w="2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3-7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 во время утренней прогулки</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1.6</w:t>
            </w:r>
          </w:p>
        </w:tc>
        <w:tc>
          <w:tcPr>
            <w:tcW w:w="309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Индивидуальная работа по развитию движений</w:t>
            </w:r>
          </w:p>
        </w:tc>
        <w:tc>
          <w:tcPr>
            <w:tcW w:w="2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12-15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 во время вечерней прогулки</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1.7</w:t>
            </w:r>
          </w:p>
        </w:tc>
        <w:tc>
          <w:tcPr>
            <w:tcW w:w="309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Ленивая гимнастика после дневного сна в сочетании с закаливающими процедурами</w:t>
            </w:r>
          </w:p>
        </w:tc>
        <w:tc>
          <w:tcPr>
            <w:tcW w:w="241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10-15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Ежедневно по мере пробуждения и подъема детей</w:t>
            </w:r>
          </w:p>
        </w:tc>
      </w:tr>
      <w:tr w:rsidR="00DC3CB5" w:rsidRPr="00130128" w:rsidTr="007712CE">
        <w:tc>
          <w:tcPr>
            <w:tcW w:w="9585"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 xml:space="preserve">2. </w:t>
            </w:r>
            <w:r>
              <w:rPr>
                <w:rFonts w:ascii="Times New Roman" w:eastAsia="Times New Roman" w:hAnsi="Times New Roman" w:cs="Times New Roman"/>
                <w:b/>
                <w:bCs/>
                <w:i/>
                <w:iCs/>
                <w:color w:val="000000" w:themeColor="text1"/>
                <w:sz w:val="24"/>
                <w:szCs w:val="24"/>
                <w:lang w:eastAsia="ru-RU"/>
              </w:rPr>
              <w:t>Основная</w:t>
            </w:r>
            <w:r w:rsidRPr="00130128">
              <w:rPr>
                <w:rFonts w:ascii="Times New Roman" w:eastAsia="Times New Roman" w:hAnsi="Times New Roman" w:cs="Times New Roman"/>
                <w:b/>
                <w:bCs/>
                <w:i/>
                <w:iCs/>
                <w:color w:val="000000" w:themeColor="text1"/>
                <w:sz w:val="24"/>
                <w:szCs w:val="24"/>
                <w:lang w:eastAsia="ru-RU"/>
              </w:rPr>
              <w:t xml:space="preserve"> образовательная деятельность</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2.1</w:t>
            </w:r>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Основная</w:t>
            </w:r>
            <w:r w:rsidRPr="00130128">
              <w:rPr>
                <w:rFonts w:ascii="Times New Roman" w:eastAsia="Times New Roman" w:hAnsi="Times New Roman" w:cs="Times New Roman"/>
                <w:color w:val="000000" w:themeColor="text1"/>
                <w:sz w:val="24"/>
                <w:szCs w:val="24"/>
                <w:lang w:eastAsia="ru-RU"/>
              </w:rPr>
              <w:t xml:space="preserve"> образовательная деятельность по физической культуре</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15-30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раза в неделю</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2.2</w:t>
            </w:r>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Спортивные игры и упражнения на воздухе</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15-30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неделю</w:t>
            </w:r>
          </w:p>
        </w:tc>
      </w:tr>
      <w:tr w:rsidR="00DC3CB5" w:rsidRPr="00130128" w:rsidTr="007712CE">
        <w:tc>
          <w:tcPr>
            <w:tcW w:w="9585"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3. Физкультурные праздники и развлечения</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3.1</w:t>
            </w:r>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Неделя здоровья</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год (первые недели сентября)</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3.2</w:t>
            </w:r>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Физкультурный досуг</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75-90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неделю (проводится по параллелям)</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3.3</w:t>
            </w:r>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Физкультурно-спортивные праздники на открытом воздухе</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50-60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2-3 раза в год (проводится по параллелям)</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3.4</w:t>
            </w:r>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Спортивные игры-соревнования</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60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1-2 раза в год на воздухе или в зале</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3.5</w:t>
            </w:r>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Спартакиады вне детского сада</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120 мин.</w:t>
            </w: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раз в год (участвуют дети с высоким уровнем физической подготовленности, по специальной программе)</w:t>
            </w:r>
          </w:p>
        </w:tc>
      </w:tr>
      <w:tr w:rsidR="00DC3CB5" w:rsidRPr="00130128" w:rsidTr="007712CE">
        <w:tc>
          <w:tcPr>
            <w:tcW w:w="9585"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i/>
                <w:iCs/>
                <w:color w:val="000000" w:themeColor="text1"/>
                <w:sz w:val="24"/>
                <w:szCs w:val="24"/>
                <w:lang w:eastAsia="ru-RU"/>
              </w:rPr>
              <w:t>4. Совместная физкультурно-оздоровительная работа ДОУ и семьи</w:t>
            </w:r>
          </w:p>
        </w:tc>
      </w:tr>
      <w:tr w:rsidR="00DC3CB5" w:rsidRPr="00130128" w:rsidTr="007712CE">
        <w:tc>
          <w:tcPr>
            <w:tcW w:w="42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4.1</w:t>
            </w:r>
          </w:p>
        </w:tc>
        <w:tc>
          <w:tcPr>
            <w:tcW w:w="304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Участие родителей в физкультурно-оздоровительных мероприятиях ДОУ</w:t>
            </w:r>
          </w:p>
        </w:tc>
        <w:tc>
          <w:tcPr>
            <w:tcW w:w="247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p>
        </w:tc>
        <w:tc>
          <w:tcPr>
            <w:tcW w:w="303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DC3CB5" w:rsidRPr="00130128" w:rsidRDefault="00DC3CB5" w:rsidP="007712CE">
            <w:pPr>
              <w:spacing w:after="150" w:line="240" w:lineRule="auto"/>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2-3 раза в год</w:t>
            </w:r>
          </w:p>
        </w:tc>
      </w:tr>
    </w:tbl>
    <w:p w:rsidR="00DC3CB5" w:rsidRPr="00130128" w:rsidRDefault="00DC3CB5" w:rsidP="00DC3CB5">
      <w:pPr>
        <w:shd w:val="clear" w:color="auto" w:fill="FFFFFF"/>
        <w:spacing w:after="15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4.2. Дифференцированный подход к детям в различных формах</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физической культуры и дозирование нагрузки</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Большое значение на занятиях по физической культуре уделяется дозированию физической нагрузки, которая должна быть адекватна состоянию здоровья ребенка и его психомоторному развитию. Дозированная физическая нагрузка дает возможность осуществлять дифференцированный подход к детям, перенесшим различные заболевания, имеющим постоянные или временные отклонения в состоянии здоровья.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Основными критериями дозировки при проведении занятий являются исходные положения при выполнении упражнений, подбор физических упражнений (с исключением некоторых, в зависимости от медицинской группы занятий физической культурой), количество повторений каждого упражнения и методы их выполнения (повторный, интервальный), продолжительность занятий и моторная плотность нагрузки на протяжении занятия.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Сведения о дозированной нагрузке заносятся инструктором по физическо</w:t>
      </w:r>
      <w:r>
        <w:rPr>
          <w:rFonts w:ascii="Times New Roman" w:eastAsia="Times New Roman" w:hAnsi="Times New Roman" w:cs="Times New Roman"/>
          <w:color w:val="000000" w:themeColor="text1"/>
          <w:sz w:val="24"/>
          <w:szCs w:val="24"/>
          <w:lang w:eastAsia="ru-RU"/>
        </w:rPr>
        <w:t>й культуре</w:t>
      </w:r>
      <w:r w:rsidRPr="00130128">
        <w:rPr>
          <w:rFonts w:ascii="Times New Roman" w:eastAsia="Times New Roman" w:hAnsi="Times New Roman" w:cs="Times New Roman"/>
          <w:color w:val="000000" w:themeColor="text1"/>
          <w:sz w:val="24"/>
          <w:szCs w:val="24"/>
          <w:lang w:eastAsia="ru-RU"/>
        </w:rPr>
        <w:t xml:space="preserve"> в специальную документацию. Составляются списки детей, состоящих на диспансерном учете у врачей-специалистов, список детей с проблемами в развитии общей моторики. В данных списках фиксируется диагноз ребенка, группа здоровья и группа развития для занятий физической культурой (основная, подготовительн</w:t>
      </w:r>
      <w:r>
        <w:rPr>
          <w:rFonts w:ascii="Times New Roman" w:eastAsia="Times New Roman" w:hAnsi="Times New Roman" w:cs="Times New Roman"/>
          <w:color w:val="000000" w:themeColor="text1"/>
          <w:sz w:val="24"/>
          <w:szCs w:val="24"/>
          <w:lang w:eastAsia="ru-RU"/>
        </w:rPr>
        <w:t>ая, специальная</w:t>
      </w:r>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определения правильности построения занятия по физической культуре и распределения физической нагрузки по частям мед</w:t>
      </w:r>
      <w:proofErr w:type="gramStart"/>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w:t>
      </w:r>
      <w:proofErr w:type="gramStart"/>
      <w:r w:rsidRPr="00130128">
        <w:rPr>
          <w:rFonts w:ascii="Times New Roman" w:eastAsia="Times New Roman" w:hAnsi="Times New Roman" w:cs="Times New Roman"/>
          <w:color w:val="000000" w:themeColor="text1"/>
          <w:sz w:val="24"/>
          <w:szCs w:val="24"/>
          <w:lang w:eastAsia="ru-RU"/>
        </w:rPr>
        <w:t>с</w:t>
      </w:r>
      <w:proofErr w:type="gramEnd"/>
      <w:r w:rsidRPr="00130128">
        <w:rPr>
          <w:rFonts w:ascii="Times New Roman" w:eastAsia="Times New Roman" w:hAnsi="Times New Roman" w:cs="Times New Roman"/>
          <w:color w:val="000000" w:themeColor="text1"/>
          <w:sz w:val="24"/>
          <w:szCs w:val="24"/>
          <w:lang w:eastAsia="ru-RU"/>
        </w:rPr>
        <w:t xml:space="preserve">естра измеряет частоту пульса у ребенка до занятия после вводной части, </w:t>
      </w:r>
      <w:proofErr w:type="spellStart"/>
      <w:r w:rsidRPr="00130128">
        <w:rPr>
          <w:rFonts w:ascii="Times New Roman" w:eastAsia="Times New Roman" w:hAnsi="Times New Roman" w:cs="Times New Roman"/>
          <w:color w:val="000000" w:themeColor="text1"/>
          <w:sz w:val="24"/>
          <w:szCs w:val="24"/>
          <w:lang w:eastAsia="ru-RU"/>
        </w:rPr>
        <w:t>общеразвивающих</w:t>
      </w:r>
      <w:proofErr w:type="spellEnd"/>
      <w:r w:rsidRPr="00130128">
        <w:rPr>
          <w:rFonts w:ascii="Times New Roman" w:eastAsia="Times New Roman" w:hAnsi="Times New Roman" w:cs="Times New Roman"/>
          <w:color w:val="000000" w:themeColor="text1"/>
          <w:sz w:val="24"/>
          <w:szCs w:val="24"/>
          <w:lang w:eastAsia="ru-RU"/>
        </w:rPr>
        <w:t xml:space="preserve"> упражнений, основных видов движения, дифференцированных игр (направленных на регулирование двигательной активности детей), общей подвижной игры, заключительной части и в восстановительном периоде в течение 3 – 5 минут.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Учитываются требования к сроку возобновления занятий физическими упражнениями детьми после болезни.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 основании собранных данных, инструктором по физическому воспитанию, совместно с медицинским работником, определяется вид нагрузки для конкретного ребенка, в зависимости от состояния здоровья ребенка и уровня его физической подготовленности.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Различают три вида нагрузки: большую, среднюю и малую (Епифанов В. А., 1987). </w:t>
      </w:r>
      <w:proofErr w:type="gramStart"/>
      <w:r w:rsidRPr="00130128">
        <w:rPr>
          <w:rFonts w:ascii="Times New Roman" w:eastAsia="Times New Roman" w:hAnsi="Times New Roman" w:cs="Times New Roman"/>
          <w:color w:val="000000" w:themeColor="text1"/>
          <w:sz w:val="24"/>
          <w:szCs w:val="24"/>
          <w:lang w:eastAsia="ru-RU"/>
        </w:rPr>
        <w:t>При </w:t>
      </w:r>
      <w:r w:rsidRPr="00130128">
        <w:rPr>
          <w:rFonts w:ascii="Times New Roman" w:eastAsia="Times New Roman" w:hAnsi="Times New Roman" w:cs="Times New Roman"/>
          <w:i/>
          <w:iCs/>
          <w:color w:val="000000" w:themeColor="text1"/>
          <w:sz w:val="24"/>
          <w:szCs w:val="24"/>
          <w:lang w:eastAsia="ru-RU"/>
        </w:rPr>
        <w:t>большой физической нагрузке</w:t>
      </w:r>
      <w:r w:rsidRPr="00130128">
        <w:rPr>
          <w:rFonts w:ascii="Times New Roman" w:eastAsia="Times New Roman" w:hAnsi="Times New Roman" w:cs="Times New Roman"/>
          <w:color w:val="000000" w:themeColor="text1"/>
          <w:sz w:val="24"/>
          <w:szCs w:val="24"/>
          <w:lang w:eastAsia="ru-RU"/>
        </w:rPr>
        <w:t xml:space="preserve"> используются все физические упражнения без </w:t>
      </w:r>
      <w:r w:rsidRPr="00130128">
        <w:rPr>
          <w:rFonts w:ascii="Times New Roman" w:eastAsia="Times New Roman" w:hAnsi="Times New Roman" w:cs="Times New Roman"/>
          <w:color w:val="000000" w:themeColor="text1"/>
          <w:sz w:val="24"/>
          <w:szCs w:val="24"/>
          <w:lang w:eastAsia="ru-RU"/>
        </w:rPr>
        <w:lastRenderedPageBreak/>
        <w:t>ограничений; при </w:t>
      </w:r>
      <w:r w:rsidRPr="00130128">
        <w:rPr>
          <w:rFonts w:ascii="Times New Roman" w:eastAsia="Times New Roman" w:hAnsi="Times New Roman" w:cs="Times New Roman"/>
          <w:i/>
          <w:iCs/>
          <w:color w:val="000000" w:themeColor="text1"/>
          <w:sz w:val="24"/>
          <w:szCs w:val="24"/>
          <w:lang w:eastAsia="ru-RU"/>
        </w:rPr>
        <w:t>средней</w:t>
      </w:r>
      <w:r w:rsidRPr="00130128">
        <w:rPr>
          <w:rFonts w:ascii="Times New Roman" w:eastAsia="Times New Roman" w:hAnsi="Times New Roman" w:cs="Times New Roman"/>
          <w:color w:val="000000" w:themeColor="text1"/>
          <w:sz w:val="24"/>
          <w:szCs w:val="24"/>
          <w:lang w:eastAsia="ru-RU"/>
        </w:rPr>
        <w:t xml:space="preserve"> исключаются бег, прыжки, </w:t>
      </w:r>
      <w:proofErr w:type="spellStart"/>
      <w:r w:rsidRPr="00130128">
        <w:rPr>
          <w:rFonts w:ascii="Times New Roman" w:eastAsia="Times New Roman" w:hAnsi="Times New Roman" w:cs="Times New Roman"/>
          <w:color w:val="000000" w:themeColor="text1"/>
          <w:sz w:val="24"/>
          <w:szCs w:val="24"/>
          <w:lang w:eastAsia="ru-RU"/>
        </w:rPr>
        <w:t>сложнокоординированные</w:t>
      </w:r>
      <w:proofErr w:type="spellEnd"/>
      <w:r w:rsidRPr="00130128">
        <w:rPr>
          <w:rFonts w:ascii="Times New Roman" w:eastAsia="Times New Roman" w:hAnsi="Times New Roman" w:cs="Times New Roman"/>
          <w:color w:val="000000" w:themeColor="text1"/>
          <w:sz w:val="24"/>
          <w:szCs w:val="24"/>
          <w:lang w:eastAsia="ru-RU"/>
        </w:rPr>
        <w:t xml:space="preserve"> упражнения; при </w:t>
      </w:r>
      <w:r w:rsidRPr="00130128">
        <w:rPr>
          <w:rFonts w:ascii="Times New Roman" w:eastAsia="Times New Roman" w:hAnsi="Times New Roman" w:cs="Times New Roman"/>
          <w:i/>
          <w:iCs/>
          <w:color w:val="000000" w:themeColor="text1"/>
          <w:sz w:val="24"/>
          <w:szCs w:val="24"/>
          <w:lang w:eastAsia="ru-RU"/>
        </w:rPr>
        <w:t>малой</w:t>
      </w:r>
      <w:r w:rsidRPr="00130128">
        <w:rPr>
          <w:rFonts w:ascii="Times New Roman" w:eastAsia="Times New Roman" w:hAnsi="Times New Roman" w:cs="Times New Roman"/>
          <w:color w:val="000000" w:themeColor="text1"/>
          <w:sz w:val="24"/>
          <w:szCs w:val="24"/>
          <w:lang w:eastAsia="ru-RU"/>
        </w:rPr>
        <w:t> используются элементарные упражнения для верхних и нижних конечностей в сочетании с дыхательными упражнениями.</w:t>
      </w:r>
      <w:proofErr w:type="gramEnd"/>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 журнале учета посещаемости используется цветовая гамма, для определения дозированной нагрузки, в соответствии с показаниями конкретных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Разработаны специальные рекомендации для воспитателей и родителей по физической реабилитации детей, имеющих показания для назначения медицинской группы «занятия лечебной физкультурой» (функциональные нарушения опорно-двигательного аппарата: дефекты осанки и плоскостопие). Инструктором по физическому воспитанию, дополнительно к основной (большой) нагрузке на занятиях, вводятся элементы ЛФК для коррекции нарушения осанки и плоскостопия. Используются и другие формы лечебной физической культуры: утренняя гимнастика, самостоятельные занятия (под контролем воспитателей и родителей), прогулки, оздоровительный бег, игровые занятия</w:t>
      </w:r>
      <w:r w:rsidRPr="00130128">
        <w:rPr>
          <w:rFonts w:ascii="Times New Roman" w:eastAsia="Times New Roman" w:hAnsi="Times New Roman" w:cs="Times New Roman"/>
          <w:b/>
          <w:bCs/>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4.3. Требования к организации занятий по физическому воспитанию</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Физическое воспитание детей должно быть направлено на улучшение состояния здоровья и физического развития, расширение функциональных возможностей растущего организма, формирование двигательных навыков и двигательных качеств.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Рекомендуется использовать формы двигательной деятельности: утреннюю гимнастику, занятия физической культурой в помещении и на воздухе, физкультурные минутки, подвижные игры, спортивные упражнения, ритмическую гимнастику, занятия на тренажерах, плавание и другие.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Следует предусмотреть объем двигательной активности воспитанников 5 – 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реализации двигательной деятельности детей следует использовать оборудование и инвентарь физкультурного зала и спортивных площадок в соответствии с возрастом и ростом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Оценка эффективности физического развития осуществляется на основе динамики состояния здоровья детей, развития двигательных качеств и навыков на каждом году жизни.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Эффективность занятия по физической культуре зависит не только от его содержания и организации, но и от санитарно-гигиенических условий, в которых оно проводится. Проверку условий и санитарно-гигиенического состояния мест проведения занятий (групповые участки, спортивная площадка, физкультурный зал), физкультурного оборудования и инвентаря, спортивной одежды и обуви осуществляют органы </w:t>
      </w:r>
      <w:proofErr w:type="spellStart"/>
      <w:r w:rsidRPr="00130128">
        <w:rPr>
          <w:rFonts w:ascii="Times New Roman" w:eastAsia="Times New Roman" w:hAnsi="Times New Roman" w:cs="Times New Roman"/>
          <w:color w:val="000000" w:themeColor="text1"/>
          <w:sz w:val="24"/>
          <w:szCs w:val="24"/>
          <w:lang w:eastAsia="ru-RU"/>
        </w:rPr>
        <w:t>Роспотребнадзора</w:t>
      </w:r>
      <w:proofErr w:type="spellEnd"/>
      <w:r w:rsidRPr="00130128">
        <w:rPr>
          <w:rFonts w:ascii="Times New Roman" w:eastAsia="Times New Roman" w:hAnsi="Times New Roman" w:cs="Times New Roman"/>
          <w:color w:val="000000" w:themeColor="text1"/>
          <w:sz w:val="24"/>
          <w:szCs w:val="24"/>
          <w:lang w:eastAsia="ru-RU"/>
        </w:rPr>
        <w:t>, заведующий, методист, инструктор по физической культуре, врач, медсестра.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Температура воздуха в помещении, где организуются занятия, должна быть 19-20°С. Перед проведением занятия проводится сквозное и угловое проветривание и влажная уборка. Длительность проветривания зависит от температуры наружного воздуха, направления ветра, эффективности отопительной системы. Сквозное проветривание проводят не менее 10 минут через каждые 1,5 часа. При проветривании допускается кратковременное снижение температуры воздуха в помещении. Широкая односторонняя аэрация всех помещений в теплое время года допускается в присутствии детей. Для </w:t>
      </w:r>
      <w:r w:rsidRPr="00130128">
        <w:rPr>
          <w:rFonts w:ascii="Times New Roman" w:eastAsia="Times New Roman" w:hAnsi="Times New Roman" w:cs="Times New Roman"/>
          <w:color w:val="000000" w:themeColor="text1"/>
          <w:sz w:val="24"/>
          <w:szCs w:val="24"/>
          <w:lang w:eastAsia="ru-RU"/>
        </w:rPr>
        <w:lastRenderedPageBreak/>
        <w:t>соблюдения температурного режима, во время занятия, при необходимости, должны быть открыты фрамуги, форточки. На занятиях дети занимаются в спортивной одежде (спортивная майка, трусы-шорты, носочки, обувь на светлой резиновой подошве).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С детьми второго и третьего года жизни </w:t>
      </w:r>
      <w:r>
        <w:rPr>
          <w:rFonts w:ascii="Times New Roman" w:eastAsia="Times New Roman" w:hAnsi="Times New Roman" w:cs="Times New Roman"/>
          <w:color w:val="000000" w:themeColor="text1"/>
          <w:sz w:val="24"/>
          <w:szCs w:val="24"/>
          <w:lang w:eastAsia="ru-RU"/>
        </w:rPr>
        <w:t>основную</w:t>
      </w:r>
      <w:r w:rsidRPr="00130128">
        <w:rPr>
          <w:rFonts w:ascii="Times New Roman" w:eastAsia="Times New Roman" w:hAnsi="Times New Roman" w:cs="Times New Roman"/>
          <w:color w:val="000000" w:themeColor="text1"/>
          <w:sz w:val="24"/>
          <w:szCs w:val="24"/>
          <w:lang w:eastAsia="ru-RU"/>
        </w:rPr>
        <w:t xml:space="preserve"> образовательную деятельность по физическому развитию осуществляют по подгруппам воспитатели 2-3 раза в неделю. С детьми второго года жизни ее проводят в групповом помещении, с детьми третьего года жизни - в групповом помещении или в физкультурном зале.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Основную</w:t>
      </w:r>
      <w:r w:rsidRPr="00130128">
        <w:rPr>
          <w:rFonts w:ascii="Times New Roman" w:eastAsia="Times New Roman" w:hAnsi="Times New Roman" w:cs="Times New Roman"/>
          <w:color w:val="000000" w:themeColor="text1"/>
          <w:sz w:val="24"/>
          <w:szCs w:val="24"/>
          <w:lang w:eastAsia="ru-RU"/>
        </w:rPr>
        <w:t xml:space="preserve"> образовательную деятельность по физическому развитию детей в возрасте от 3 до 7 лет организуют не менее 3 раз в неделю. Ее длительность зависит от возраста детей и составляет: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 младшей группе - 15 мин.,</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 средней группе - 20 мин.,</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 старшей группе - 25 мин.,</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в подготовительной группе - 30 мин.</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Один раз в неделю для детей 5-7 лет следует круглогодично организовывать </w:t>
      </w:r>
      <w:r>
        <w:rPr>
          <w:rFonts w:ascii="Times New Roman" w:eastAsia="Times New Roman" w:hAnsi="Times New Roman" w:cs="Times New Roman"/>
          <w:color w:val="000000" w:themeColor="text1"/>
          <w:sz w:val="24"/>
          <w:szCs w:val="24"/>
          <w:lang w:eastAsia="ru-RU"/>
        </w:rPr>
        <w:t>основную</w:t>
      </w:r>
      <w:r w:rsidRPr="00130128">
        <w:rPr>
          <w:rFonts w:ascii="Times New Roman" w:eastAsia="Times New Roman" w:hAnsi="Times New Roman" w:cs="Times New Roman"/>
          <w:color w:val="000000" w:themeColor="text1"/>
          <w:sz w:val="24"/>
          <w:szCs w:val="24"/>
          <w:lang w:eastAsia="ru-RU"/>
        </w:rPr>
        <w:t xml:space="preserve"> образовательную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 теплое время года при благоприятных метеорологических условиях </w:t>
      </w:r>
      <w:r>
        <w:rPr>
          <w:rFonts w:ascii="Times New Roman" w:eastAsia="Times New Roman" w:hAnsi="Times New Roman" w:cs="Times New Roman"/>
          <w:color w:val="000000" w:themeColor="text1"/>
          <w:sz w:val="24"/>
          <w:szCs w:val="24"/>
          <w:lang w:eastAsia="ru-RU"/>
        </w:rPr>
        <w:t>основную</w:t>
      </w:r>
      <w:r w:rsidRPr="00130128">
        <w:rPr>
          <w:rFonts w:ascii="Times New Roman" w:eastAsia="Times New Roman" w:hAnsi="Times New Roman" w:cs="Times New Roman"/>
          <w:color w:val="000000" w:themeColor="text1"/>
          <w:sz w:val="24"/>
          <w:szCs w:val="24"/>
          <w:lang w:eastAsia="ru-RU"/>
        </w:rPr>
        <w:t xml:space="preserve"> образовательную деятельность по физическому развитию максимально организуют на открытом воздухе.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Оздоровительная работа с детьми в летний период является составной частью системы профилактических мероприятий.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достижения оздоровительного эффекта в летний период в режиме дня предусматривается максимальное пребывание детей на открытом воздухе, соответствующая возрасту продолжительность сна и других видов отдыха.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Для достижения достаточного объема двигательной активности детей необходимо использовать все организованные формы </w:t>
      </w:r>
      <w:r>
        <w:rPr>
          <w:rFonts w:ascii="Times New Roman" w:eastAsia="Times New Roman" w:hAnsi="Times New Roman" w:cs="Times New Roman"/>
          <w:color w:val="000000" w:themeColor="text1"/>
          <w:sz w:val="24"/>
          <w:szCs w:val="24"/>
          <w:lang w:eastAsia="ru-RU"/>
        </w:rPr>
        <w:t>основной</w:t>
      </w:r>
      <w:r w:rsidRPr="00130128">
        <w:rPr>
          <w:rFonts w:ascii="Times New Roman" w:eastAsia="Times New Roman" w:hAnsi="Times New Roman" w:cs="Times New Roman"/>
          <w:color w:val="000000" w:themeColor="text1"/>
          <w:sz w:val="24"/>
          <w:szCs w:val="24"/>
          <w:lang w:eastAsia="ru-RU"/>
        </w:rPr>
        <w:t xml:space="preserve"> образовательной деятельности по физическому развитию детей с широким включением подвижных игр, спортивных упражнений с элементами соревнований, а также пешеходные прогулки, экскурсии, прогулки по маршруту (простейший туризм).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Работа по физическому развитию проводится с учетом состояния здоровья детей при регулярном контроле со стороны медицинских работников.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4.4. Организация оздоровительных беговых тренировок</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Основными качествами, характеризующими физическое развитие человека, является сила, быстрота, ловкость, гибкость и выносливость. Совершенствование каждого из этих качеств, способствует и укреплению здоровья, но далеко не в одинаковой мере. Необходимо тренировать и совершенствовать в первую очередь самое ценное в оздоровительном плане физическое качество - выносливость, которая в сочетании с закаливанием и другими компонентами ЗОЖ обеспечит растущему организму надежный щит против многих болезней.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Достигнуть высокого уровня развития общей выносливости можно, используя упражнения циклического характера, т.е. оздоровительный бег. Доказано, что бег улучшает кровоток во всех внутренних органах, включая мозг. Последнее особенно ценно, так как обеспечивает энергетическую базу для совершенствования мозговой регуляции и психической деятельности.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Традиционно бег рассматривается как средство профилактики и совершенствования функционирования сердечнососудистой системы. Но не меньшее значение имеет он в профилактике </w:t>
      </w:r>
      <w:proofErr w:type="spellStart"/>
      <w:r w:rsidRPr="00130128">
        <w:rPr>
          <w:rFonts w:ascii="Times New Roman" w:eastAsia="Times New Roman" w:hAnsi="Times New Roman" w:cs="Times New Roman"/>
          <w:color w:val="000000" w:themeColor="text1"/>
          <w:sz w:val="24"/>
          <w:szCs w:val="24"/>
          <w:lang w:eastAsia="ru-RU"/>
        </w:rPr>
        <w:t>психоэмоционального</w:t>
      </w:r>
      <w:proofErr w:type="spellEnd"/>
      <w:r w:rsidRPr="00130128">
        <w:rPr>
          <w:rFonts w:ascii="Times New Roman" w:eastAsia="Times New Roman" w:hAnsi="Times New Roman" w:cs="Times New Roman"/>
          <w:color w:val="000000" w:themeColor="text1"/>
          <w:sz w:val="24"/>
          <w:szCs w:val="24"/>
          <w:lang w:eastAsia="ru-RU"/>
        </w:rPr>
        <w:t xml:space="preserve"> напряжения детей. У детей, регулярно занимающихся оздоровительным бегом, отличается устойчивое положительное </w:t>
      </w:r>
      <w:r w:rsidRPr="00130128">
        <w:rPr>
          <w:rFonts w:ascii="Times New Roman" w:eastAsia="Times New Roman" w:hAnsi="Times New Roman" w:cs="Times New Roman"/>
          <w:color w:val="000000" w:themeColor="text1"/>
          <w:sz w:val="24"/>
          <w:szCs w:val="24"/>
          <w:lang w:eastAsia="ru-RU"/>
        </w:rPr>
        <w:lastRenderedPageBreak/>
        <w:t xml:space="preserve">настроение. Бег </w:t>
      </w:r>
      <w:proofErr w:type="spellStart"/>
      <w:r w:rsidRPr="00130128">
        <w:rPr>
          <w:rFonts w:ascii="Times New Roman" w:eastAsia="Times New Roman" w:hAnsi="Times New Roman" w:cs="Times New Roman"/>
          <w:color w:val="000000" w:themeColor="text1"/>
          <w:sz w:val="24"/>
          <w:szCs w:val="24"/>
          <w:lang w:eastAsia="ru-RU"/>
        </w:rPr>
        <w:t>уравновешивающе</w:t>
      </w:r>
      <w:proofErr w:type="spellEnd"/>
      <w:r w:rsidRPr="00130128">
        <w:rPr>
          <w:rFonts w:ascii="Times New Roman" w:eastAsia="Times New Roman" w:hAnsi="Times New Roman" w:cs="Times New Roman"/>
          <w:color w:val="000000" w:themeColor="text1"/>
          <w:sz w:val="24"/>
          <w:szCs w:val="24"/>
          <w:lang w:eastAsia="ru-RU"/>
        </w:rPr>
        <w:t xml:space="preserve"> действует на нервную систему. Регулярные беговые тренировки способствуют развитию памяти и внимания, улучшается зрение и слух. Преобладает положительное эмоциональное состояние, значительно повышается мыслительные возможности, увеличивается умственная и физическая работоспособность.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Как приобщить ребенка - дошкольника к бегу.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Прежде всего, надо преодолеть некоторую психологическую сложность. Ведь в отличие от взрослого, «за здоровьем» малыш не побежит. Поэтому лучше проводить игры, в которых присутствовал бы в большом объеме бег, придумывал соответствующие роли для себя и ребенка. Начинать эти беговые «забавы» можно с </w:t>
      </w:r>
      <w:proofErr w:type="spellStart"/>
      <w:r w:rsidRPr="00130128">
        <w:rPr>
          <w:rFonts w:ascii="Times New Roman" w:eastAsia="Times New Roman" w:hAnsi="Times New Roman" w:cs="Times New Roman"/>
          <w:color w:val="000000" w:themeColor="text1"/>
          <w:sz w:val="24"/>
          <w:szCs w:val="24"/>
          <w:lang w:eastAsia="ru-RU"/>
        </w:rPr>
        <w:t>З-х</w:t>
      </w:r>
      <w:proofErr w:type="spellEnd"/>
      <w:r w:rsidRPr="00130128">
        <w:rPr>
          <w:rFonts w:ascii="Times New Roman" w:eastAsia="Times New Roman" w:hAnsi="Times New Roman" w:cs="Times New Roman"/>
          <w:color w:val="000000" w:themeColor="text1"/>
          <w:sz w:val="24"/>
          <w:szCs w:val="24"/>
          <w:lang w:eastAsia="ru-RU"/>
        </w:rPr>
        <w:t xml:space="preserve"> летнего возраста, чередуя их с ходьбой, прыжками, дыхательными и гимнастическими упражнениями. Основные правила при организации оздоровительных беговых тренировок:</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Индивидуально - дифференцированный подход;</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2. </w:t>
      </w:r>
      <w:proofErr w:type="gramStart"/>
      <w:r w:rsidRPr="00130128">
        <w:rPr>
          <w:rFonts w:ascii="Times New Roman" w:eastAsia="Times New Roman" w:hAnsi="Times New Roman" w:cs="Times New Roman"/>
          <w:color w:val="000000" w:themeColor="text1"/>
          <w:sz w:val="24"/>
          <w:szCs w:val="24"/>
          <w:lang w:eastAsia="ru-RU"/>
        </w:rPr>
        <w:t>Контроль за</w:t>
      </w:r>
      <w:proofErr w:type="gramEnd"/>
      <w:r w:rsidRPr="00130128">
        <w:rPr>
          <w:rFonts w:ascii="Times New Roman" w:eastAsia="Times New Roman" w:hAnsi="Times New Roman" w:cs="Times New Roman"/>
          <w:color w:val="000000" w:themeColor="text1"/>
          <w:sz w:val="24"/>
          <w:szCs w:val="24"/>
          <w:lang w:eastAsia="ru-RU"/>
        </w:rPr>
        <w:t xml:space="preserve"> нагрузкой;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 Самоконтроль;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 Определение скоростных возможностей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5. Положительные эмоции от занятий бегом.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 начальном этапе беговые тренировки проводят не более 2-3 раз в неделю. Это необходимо для предупреждения мышечных болей. По мере развития выносливости беговые тренировки могут проводиться ежедневно.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Требования к одежде зависят от температуры окружающего воздуха. Нужно помнить о том, что при беге интенсивно выделяется тепло. Основные зоны потери тепла организмом - это стопы, руки, голова. Именно их следует защищать в первую очередь, обратив особое внимание на обувь. Она должна быть на толстой, не скользящей подошве.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Вся одежда для беговых тренировок должна быть из натуральных волокон, за исключением куртки - ветровки для прохладной погоды. Неправильно подобранная одежда приводит к излишней потливости, раздражению кожи, детям неприятно, они нервничают, и тогда оздоровительный эффект тренировки практически сводится к нулю. Основной принцип оздоровительного бега «Бегать как </w:t>
      </w:r>
      <w:proofErr w:type="spellStart"/>
      <w:r w:rsidRPr="00130128">
        <w:rPr>
          <w:rFonts w:ascii="Times New Roman" w:eastAsia="Times New Roman" w:hAnsi="Times New Roman" w:cs="Times New Roman"/>
          <w:color w:val="000000" w:themeColor="text1"/>
          <w:sz w:val="24"/>
          <w:szCs w:val="24"/>
          <w:lang w:eastAsia="ru-RU"/>
        </w:rPr>
        <w:t>бегается</w:t>
      </w:r>
      <w:proofErr w:type="spellEnd"/>
      <w:r w:rsidRPr="00130128">
        <w:rPr>
          <w:rFonts w:ascii="Times New Roman" w:eastAsia="Times New Roman" w:hAnsi="Times New Roman" w:cs="Times New Roman"/>
          <w:color w:val="000000" w:themeColor="text1"/>
          <w:sz w:val="24"/>
          <w:szCs w:val="24"/>
          <w:lang w:eastAsia="ru-RU"/>
        </w:rPr>
        <w:t>». Ну а каков результат от таких беговых тренировок? Ответ однозначный: отличное физическое и психическое развитие и практически полное отсутствие респираторных заболеваний.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4.5.Охрана психического здоровья</w:t>
      </w:r>
    </w:p>
    <w:p w:rsidR="00DC3CB5" w:rsidRPr="00130128" w:rsidRDefault="00DC3CB5" w:rsidP="00DC3CB5">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Физический статус ребенка тесно связан с его психологическим состоянием, в основе которого лежит переживание ребенком психологического комфорта или дискомфорта. Особенно чувствительны к неблагоприятным условиям, которые приводят к развитию </w:t>
      </w:r>
      <w:proofErr w:type="spellStart"/>
      <w:r w:rsidRPr="00130128">
        <w:rPr>
          <w:rFonts w:ascii="Times New Roman" w:eastAsia="Times New Roman" w:hAnsi="Times New Roman" w:cs="Times New Roman"/>
          <w:color w:val="000000" w:themeColor="text1"/>
          <w:sz w:val="24"/>
          <w:szCs w:val="24"/>
          <w:lang w:eastAsia="ru-RU"/>
        </w:rPr>
        <w:t>предневротических</w:t>
      </w:r>
      <w:proofErr w:type="spellEnd"/>
      <w:r w:rsidRPr="00130128">
        <w:rPr>
          <w:rFonts w:ascii="Times New Roman" w:eastAsia="Times New Roman" w:hAnsi="Times New Roman" w:cs="Times New Roman"/>
          <w:color w:val="000000" w:themeColor="text1"/>
          <w:sz w:val="24"/>
          <w:szCs w:val="24"/>
          <w:lang w:eastAsia="ru-RU"/>
        </w:rPr>
        <w:t xml:space="preserve"> состояний и детских неврозов, дети в возрасте пяти – семи лет.</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Психологический дискомфорт возникает при несоответствии условий воспитания и образования детей их интересам и возможностям.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Одним из важнейших условий укрепления психического здоровья детей в ДОУ является создание такой обстановки в группах, в которой ребенок чувствует себя защищенным в любой ситуации, не боится обратиться с любым вопросам к воспитателю и другим педагогам, а при необходимости – может обратиться за помощью к любому из сотрудников ДОУ. Большое внимание также уделяется тому, чтобы дети были хорошо знакомы с внутренним расположением помещений ДОУ и могли самостоятельно найти нужное ему помещение (физкультурный, музыкальный залы, медицинский кабинет и др.)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Нарушения психического здоровья детей могут быть вызваны чрезмерной психологической и физиологической нагрузкой, и выражаться в капризах, истериках, ночных страхах. Причинами стрессовых состояний ребенка являются: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длительное нахождение в большом коллективе детей при отсутствии условий и места для релаксац</w:t>
      </w:r>
      <w:proofErr w:type="gramStart"/>
      <w:r w:rsidRPr="00130128">
        <w:rPr>
          <w:rFonts w:ascii="Times New Roman" w:eastAsia="Times New Roman" w:hAnsi="Times New Roman" w:cs="Times New Roman"/>
          <w:color w:val="000000" w:themeColor="text1"/>
          <w:sz w:val="24"/>
          <w:szCs w:val="24"/>
          <w:lang w:eastAsia="ru-RU"/>
        </w:rPr>
        <w:t>ии и уе</w:t>
      </w:r>
      <w:proofErr w:type="gramEnd"/>
      <w:r w:rsidRPr="00130128">
        <w:rPr>
          <w:rFonts w:ascii="Times New Roman" w:eastAsia="Times New Roman" w:hAnsi="Times New Roman" w:cs="Times New Roman"/>
          <w:color w:val="000000" w:themeColor="text1"/>
          <w:sz w:val="24"/>
          <w:szCs w:val="24"/>
          <w:lang w:eastAsia="ru-RU"/>
        </w:rPr>
        <w:t>динения;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строгие дисциплинарные требования, нарушение которых вызывает порицание;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фрустрация потребности ребенка в игре, двигательной активности, самостоятельном познании окружающего;</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общение сразу со многими взрослыми людьми, выдвигающими различные требования по отношению к ребенку, в частности с большим числом приходящих педагогов-специалистов;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организация занятий, по объему и интенсивности не адекватных возможностям детей, нарушающих физиологически обоснованный режим дня;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чрезмерное расширение объема предлагаемой детям образовательной информации, а также излишняя ее специализация;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частые нарушения привычного уклада детской жизни;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приобщение детей к систематическому просмотру видеофильмов, к играм на компьютере, приводит к состоянию привычного эмоционального возбуждения.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Вопросами профилактики со стороны психического здоровья детей в ДОУ, передачей педагогам и родителям знаний о психологических особенностях детей, занимается педагог-психолог. Под его руководством осуществляется непрерывный процесс формирования психологической компетенции ребенка, родителя, педагога, содействия созданию ситуации развития ребенка, соответствующей его индивидуальности и обеспечивающей психологические условия для охраны жизни и здоровья детей.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pStyle w:val="aa"/>
        <w:numPr>
          <w:ilvl w:val="0"/>
          <w:numId w:val="34"/>
        </w:numPr>
        <w:shd w:val="clear" w:color="auto" w:fill="FFFFFF"/>
        <w:spacing w:after="0" w:line="240" w:lineRule="auto"/>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ЗДОРОВЬЕСБЕРЕГАЮЩАЯ ОБРАЗОВАТЕЛЬНАЯ ДЕЯТЕЛЬНОСТЬ</w:t>
      </w:r>
    </w:p>
    <w:p w:rsidR="00DC3CB5" w:rsidRPr="00130128" w:rsidRDefault="00DC3CB5" w:rsidP="00DC3CB5">
      <w:pPr>
        <w:pStyle w:val="aa"/>
        <w:shd w:val="clear" w:color="auto" w:fill="FFFFFF"/>
        <w:spacing w:after="0" w:line="240" w:lineRule="auto"/>
        <w:rPr>
          <w:rFonts w:ascii="Times New Roman" w:eastAsia="Times New Roman" w:hAnsi="Times New Roman" w:cs="Times New Roman"/>
          <w:b/>
          <w:bCs/>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5.1. Формирование у детей здорового и безопасного образа жизни</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Одной из задач дошкольного образования, является воспитание безопасного и здорового образа жизни у детей. Зачастую наших детей подстерегает множество опасностей. Ребенок попадает в различные жизненные ситуации, в которых он может просто растеряться. Задача педагога – правильно подготовить ребенка к встрече с различными сложными и опасными жизненными ситуациями, сформировав у него знания и навыки безопасного поведения. Поэтому значимой является проблема создания условий в ДОУ, позволяющих ребенку планомерно накапливать опыт ведения здорового образа жизни и безопасного поведения.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Под безопасностью большинство исследователей понимают такое состояние человека, которое с определенной вероятностью обеспечивает невозможность причинения вреда его существованию, как другими, так и самим собой. Данное обеспечение осуществляется благодаря имеющимся знаниям, умениям и навыкам, как это сделать (Я. </w:t>
      </w:r>
      <w:proofErr w:type="spellStart"/>
      <w:r w:rsidRPr="00130128">
        <w:rPr>
          <w:rFonts w:ascii="Times New Roman" w:eastAsia="Times New Roman" w:hAnsi="Times New Roman" w:cs="Times New Roman"/>
          <w:color w:val="000000" w:themeColor="text1"/>
          <w:sz w:val="24"/>
          <w:szCs w:val="24"/>
          <w:lang w:eastAsia="ru-RU"/>
        </w:rPr>
        <w:t>Палкевич</w:t>
      </w:r>
      <w:proofErr w:type="spellEnd"/>
      <w:r w:rsidRPr="00130128">
        <w:rPr>
          <w:rFonts w:ascii="Times New Roman" w:eastAsia="Times New Roman" w:hAnsi="Times New Roman" w:cs="Times New Roman"/>
          <w:color w:val="000000" w:themeColor="text1"/>
          <w:sz w:val="24"/>
          <w:szCs w:val="24"/>
          <w:lang w:eastAsia="ru-RU"/>
        </w:rPr>
        <w:t xml:space="preserve">, О. Н. Русак, И. В. Топоров, И. А. </w:t>
      </w:r>
      <w:proofErr w:type="spellStart"/>
      <w:r w:rsidRPr="00130128">
        <w:rPr>
          <w:rFonts w:ascii="Times New Roman" w:eastAsia="Times New Roman" w:hAnsi="Times New Roman" w:cs="Times New Roman"/>
          <w:color w:val="000000" w:themeColor="text1"/>
          <w:sz w:val="24"/>
          <w:szCs w:val="24"/>
          <w:lang w:eastAsia="ru-RU"/>
        </w:rPr>
        <w:t>Щеголов</w:t>
      </w:r>
      <w:proofErr w:type="spellEnd"/>
      <w:r w:rsidRPr="00130128">
        <w:rPr>
          <w:rFonts w:ascii="Times New Roman" w:eastAsia="Times New Roman" w:hAnsi="Times New Roman" w:cs="Times New Roman"/>
          <w:color w:val="000000" w:themeColor="text1"/>
          <w:sz w:val="24"/>
          <w:szCs w:val="24"/>
          <w:lang w:eastAsia="ru-RU"/>
        </w:rPr>
        <w:t xml:space="preserve"> и др.).</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Задача воспитателя заключается в том, чтобы дать детям необходимую сумму знаний об общепринятых человеком нормах поведения, научить адекватно, осознанно действовать в той или иной обстановке, помочь дошкольникам овладеть элементарными навыками поведения дома, на улице, в парке, в транспорте и развить у дошкольников самостоятельность и ответственность.</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Разработанное в ДОУ тематическое планирование по данному виду деятельности, направлено на формирование у детей знаний и навыков безопасного поведения. Тематическое планирование составлено в соответствии с тематикой занятий программы «Безопасность» по разделам: «Развитие представлений об окружающем мире и о себе»; «Ознакомление с природой». И включает в себя следующие разделы: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«Ребенок и здоровье»;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«Ребенок и природа»;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«Ребенок и другие люди»;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«Ребенок на дороге»;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«Эмоциональное благополучие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«Ребенок и опасные предметы».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Для более успешного усвоения детьми знаний, используются различные занимательные материалы, стихи, загадки, ребусы, карточки. Привлечены тексты художественных произведений, пословицы, интересные и поучительные истории, наглядно демонстрирующие и раскрывающие темы безопасности. Целевые прогулки, беседы, игровые занятия, театрализованные представления, тематические праздники и развлечения с использованием игровых приемов и проигрыванием различных жизненных ситуаций, позволяют более успешно сформировать у детей отношение к собственному здоровью, представления о здоровом образе жизни и безопасному поведению.</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5.2. Воспитание культурно-гигиенических навыков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Гигиеническое воспитание – основа санитарной культуры, необходимое условие формирования у детей установки на здоровый образ жизни.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Известно, что самые прочные привычки, как полезные, так и вредные, формируются в детстве. Вот почему так важно с самого раннего возраста воспитывать у ребенка полезные для здоровья навыки, закреплять их, чтобы они стали привычками. Воспитание культурно-гигиенических навыков в ДОУ осуществляется в соответствии с «Планом обучения детей культурно-гигиеническим навыкам», разработанным по направлениям групп навыков с нарастающим объемом и усложнением содержания навыков на протяжении всего дошкольного возраста. Содержание культурно-</w:t>
      </w:r>
      <w:r w:rsidRPr="00130128">
        <w:rPr>
          <w:rFonts w:ascii="Times New Roman" w:eastAsia="Times New Roman" w:hAnsi="Times New Roman" w:cs="Times New Roman"/>
          <w:color w:val="000000" w:themeColor="text1"/>
          <w:sz w:val="24"/>
          <w:szCs w:val="24"/>
          <w:lang w:eastAsia="ru-RU"/>
        </w:rPr>
        <w:lastRenderedPageBreak/>
        <w:t>гигиенического обучения детей строго дифференцируется по возрасту. По мере роста и развития детей самостоятельность и активность их увеличивается. Специальных занятий по данному направлению работы не планируется, культурно-гигиеническое обучение, и воспитание постоянно осуществляется в повседневной жизни учреждения как индивидуально, с каждым ребенком, так и коллективно, со всей группой в целом.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Наименования групп навыков включают в себя: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гигиенические навыки по соблюдению чистоты тела;</w:t>
      </w:r>
    </w:p>
    <w:p w:rsidR="00DC3CB5" w:rsidRPr="00130128" w:rsidRDefault="00DC3CB5" w:rsidP="00DC3CB5">
      <w:pPr>
        <w:numPr>
          <w:ilvl w:val="0"/>
          <w:numId w:val="3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навыки культурного приема пищи;</w:t>
      </w:r>
    </w:p>
    <w:p w:rsidR="00DC3CB5" w:rsidRPr="00130128" w:rsidRDefault="00DC3CB5" w:rsidP="00DC3CB5">
      <w:pPr>
        <w:numPr>
          <w:ilvl w:val="0"/>
          <w:numId w:val="3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навыки аккуратного и бережного обращения с вещами личного пользования;</w:t>
      </w:r>
    </w:p>
    <w:p w:rsidR="00DC3CB5" w:rsidRPr="00130128" w:rsidRDefault="00DC3CB5" w:rsidP="00DC3CB5">
      <w:pPr>
        <w:numPr>
          <w:ilvl w:val="0"/>
          <w:numId w:val="3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навыки поддержания порядка в окружающей обстановке;</w:t>
      </w:r>
    </w:p>
    <w:p w:rsidR="00DC3CB5" w:rsidRPr="00130128" w:rsidRDefault="00DC3CB5" w:rsidP="00DC3CB5">
      <w:pPr>
        <w:numPr>
          <w:ilvl w:val="0"/>
          <w:numId w:val="37"/>
        </w:numPr>
        <w:shd w:val="clear" w:color="auto" w:fill="FFFFFF"/>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навыки культурного поведения и положительных взаимоотношений.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Культурно-гигиеническое воспитание детей заключается в рациональном использовании предметно-развивающей среды, сообщении детям элементарных гигиенических сведений и формировании на их основе навыков и привычек, способствующих укреплению здоровья, физическому и психическому развитию, а также воспитанию культуры поведения. Для решения этих задач необходимы совместные усилия родителей, медицинского и педагогического персонала.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Привитие культурно-гигиенических навыков осуществляется на положительном эмоциональном фоне. Непременным условием является непрерывность воспитательного процесса. Только в таком случае сформированные у детей навыки становятся осознанным действием, а затем привычкой.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pStyle w:val="aa"/>
        <w:numPr>
          <w:ilvl w:val="0"/>
          <w:numId w:val="34"/>
        </w:numPr>
        <w:shd w:val="clear" w:color="auto" w:fill="FFFFFF"/>
        <w:spacing w:after="0" w:line="240" w:lineRule="auto"/>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ВЗАИМОДЕЙСТВИЕ С СЕМЬЕЙ</w:t>
      </w:r>
    </w:p>
    <w:p w:rsidR="00DC3CB5" w:rsidRPr="00130128" w:rsidRDefault="00DC3CB5" w:rsidP="00DC3CB5">
      <w:pPr>
        <w:pStyle w:val="aa"/>
        <w:shd w:val="clear" w:color="auto" w:fill="FFFFFF"/>
        <w:spacing w:after="0" w:line="240" w:lineRule="auto"/>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Большое значение имеет взаимодействие педагогов и родителей по вопросам состояния здоровья ребенка. Одним из показателей качества работы педагога является ориентация на взаимодействие с семьей. Только взаимодействие всех взрослых, объединенных общей заботой о здоровье ребенка, развитие его физической подготовленности и </w:t>
      </w:r>
      <w:proofErr w:type="spellStart"/>
      <w:r w:rsidRPr="00130128">
        <w:rPr>
          <w:rFonts w:ascii="Times New Roman" w:eastAsia="Times New Roman" w:hAnsi="Times New Roman" w:cs="Times New Roman"/>
          <w:color w:val="000000" w:themeColor="text1"/>
          <w:sz w:val="24"/>
          <w:szCs w:val="24"/>
          <w:lang w:eastAsia="ru-RU"/>
        </w:rPr>
        <w:t>сформированности</w:t>
      </w:r>
      <w:proofErr w:type="spellEnd"/>
      <w:r w:rsidRPr="00130128">
        <w:rPr>
          <w:rFonts w:ascii="Times New Roman" w:eastAsia="Times New Roman" w:hAnsi="Times New Roman" w:cs="Times New Roman"/>
          <w:color w:val="000000" w:themeColor="text1"/>
          <w:sz w:val="24"/>
          <w:szCs w:val="24"/>
          <w:lang w:eastAsia="ru-RU"/>
        </w:rPr>
        <w:t xml:space="preserve"> мотивации к здоровому образу жизни, может обеспечить разумный выбор подходов к индивидуальному развитию каждого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Решение этого вопроса требует от воспитателя грамотного подхода к информированности каждого родителя. Немаловажным фактором в подаче информации является позиция воспитателя, то под каким «углом зрения» делается сообщение, поскольку направленность общения воспитателей с родителями, является «зеркалом» работы всего коллектива. Для того чтобы при общей занятости воспитателей и родителей нашлось время для такого общения, его необходимо специально планировать, целенаправленно осуществляя информирование каждого родителя о состоянии здоровья ребенка и мероприятиях, направленных на его улучшение. В связи с этим в структуру планирования работы с семьей, включен раздел «Учета индивидуальных бесед и консультаций с родителями». Активную роль в информированности родителей, занимают памятки для родителей, где содержится информация, направленная на решение конкретных проблем.</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gramStart"/>
      <w:r w:rsidRPr="00130128">
        <w:rPr>
          <w:rFonts w:ascii="Times New Roman" w:eastAsia="Times New Roman" w:hAnsi="Times New Roman" w:cs="Times New Roman"/>
          <w:color w:val="000000" w:themeColor="text1"/>
          <w:sz w:val="24"/>
          <w:szCs w:val="24"/>
          <w:lang w:eastAsia="ru-RU"/>
        </w:rPr>
        <w:t xml:space="preserve">Для того чтобы ориентироваться в своей работе не на «усредненного» родителя, а учитывать индивидуальные особенности конкретных родителей, их культурный и образовательный уровень, степень компетентности в области педагогики, психологии используются различные формы взаимодействия, в том числе изучение: типологии семьи, общих сведений о родителях, их удовлетворенности эффективностью </w:t>
      </w:r>
      <w:proofErr w:type="spellStart"/>
      <w:r w:rsidRPr="00130128">
        <w:rPr>
          <w:rFonts w:ascii="Times New Roman" w:eastAsia="Times New Roman" w:hAnsi="Times New Roman" w:cs="Times New Roman"/>
          <w:color w:val="000000" w:themeColor="text1"/>
          <w:sz w:val="24"/>
          <w:szCs w:val="24"/>
          <w:lang w:eastAsia="ru-RU"/>
        </w:rPr>
        <w:t>здоровьесберегающим</w:t>
      </w:r>
      <w:proofErr w:type="spellEnd"/>
      <w:r w:rsidRPr="00130128">
        <w:rPr>
          <w:rFonts w:ascii="Times New Roman" w:eastAsia="Times New Roman" w:hAnsi="Times New Roman" w:cs="Times New Roman"/>
          <w:color w:val="000000" w:themeColor="text1"/>
          <w:sz w:val="24"/>
          <w:szCs w:val="24"/>
          <w:lang w:eastAsia="ru-RU"/>
        </w:rPr>
        <w:t xml:space="preserve"> процессом в ДОУ и уровнем информированности.</w:t>
      </w:r>
      <w:proofErr w:type="gramEnd"/>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Организация эффективного взаимодействия с родителями по вопросам здоровья во многом зависит от направленности взаимодействия. Поскольку формы и методы не являются столь значимыми сами по себе, большую роль играет единство в подходах и установление партнерских отношений между педагогами и родителями. Подобного рода отношения позволяют объединить усилия для достижения высокого уровня реального здоровья каждого ребенка. Решения этого вопроса требует от обеих сторон высокого уровня доверия, информированности и включенности в жизнь ребенка. Для привлечения родителей к жизнедеятельности детей в ДОУ, в практику внедряется комплекс мероприятий, где родитель является полноценным участником. Это: тематические недели; </w:t>
      </w:r>
      <w:proofErr w:type="spellStart"/>
      <w:r w:rsidRPr="00130128">
        <w:rPr>
          <w:rFonts w:ascii="Times New Roman" w:eastAsia="Times New Roman" w:hAnsi="Times New Roman" w:cs="Times New Roman"/>
          <w:color w:val="000000" w:themeColor="text1"/>
          <w:sz w:val="24"/>
          <w:szCs w:val="24"/>
          <w:lang w:eastAsia="ru-RU"/>
        </w:rPr>
        <w:t>досуговые</w:t>
      </w:r>
      <w:proofErr w:type="spellEnd"/>
      <w:r w:rsidRPr="00130128">
        <w:rPr>
          <w:rFonts w:ascii="Times New Roman" w:eastAsia="Times New Roman" w:hAnsi="Times New Roman" w:cs="Times New Roman"/>
          <w:color w:val="000000" w:themeColor="text1"/>
          <w:sz w:val="24"/>
          <w:szCs w:val="24"/>
          <w:lang w:eastAsia="ru-RU"/>
        </w:rPr>
        <w:t xml:space="preserve"> мероприятия; участие в спортивных праздниках и развлечениях.</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Взаимодействие педагога с родителями – достаточно сложный процесс, он требует особого внимания и специальной подготовки воспитателей. Особенно в случаях низкого уровня педагогической компетентности родителей, естественным следствием чего является низкая активность, высокая конфликтность либо безответственность ряда родителей.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color w:val="000000" w:themeColor="text1"/>
          <w:sz w:val="24"/>
          <w:szCs w:val="24"/>
          <w:lang w:eastAsia="ru-RU"/>
        </w:rPr>
      </w:pPr>
      <w:r w:rsidRPr="00130128">
        <w:rPr>
          <w:rFonts w:ascii="Times New Roman" w:eastAsia="Times New Roman" w:hAnsi="Times New Roman" w:cs="Times New Roman"/>
          <w:b/>
          <w:color w:val="000000" w:themeColor="text1"/>
          <w:sz w:val="24"/>
          <w:szCs w:val="24"/>
          <w:lang w:eastAsia="ru-RU"/>
        </w:rPr>
        <w:t>Тематика профилактических декадников по вопросам сохранения и укрепления здоровья населения Республики Татарстан</w:t>
      </w:r>
    </w:p>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color w:val="000000" w:themeColor="text1"/>
          <w:sz w:val="24"/>
          <w:szCs w:val="24"/>
          <w:lang w:eastAsia="ru-RU"/>
        </w:rPr>
      </w:pPr>
    </w:p>
    <w:tbl>
      <w:tblPr>
        <w:tblStyle w:val="ab"/>
        <w:tblW w:w="0" w:type="auto"/>
        <w:tblLook w:val="04A0"/>
      </w:tblPr>
      <w:tblGrid>
        <w:gridCol w:w="1951"/>
        <w:gridCol w:w="7620"/>
      </w:tblGrid>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b/>
                <w:color w:val="000000" w:themeColor="text1"/>
                <w:sz w:val="24"/>
                <w:szCs w:val="24"/>
                <w:lang w:eastAsia="ru-RU"/>
              </w:rPr>
            </w:pPr>
            <w:r w:rsidRPr="00130128">
              <w:rPr>
                <w:rFonts w:ascii="Times New Roman" w:eastAsia="Times New Roman" w:hAnsi="Times New Roman" w:cs="Times New Roman"/>
                <w:b/>
                <w:color w:val="000000" w:themeColor="text1"/>
                <w:sz w:val="24"/>
                <w:szCs w:val="24"/>
                <w:lang w:eastAsia="ru-RU"/>
              </w:rPr>
              <w:t>Период</w:t>
            </w:r>
          </w:p>
        </w:tc>
        <w:tc>
          <w:tcPr>
            <w:tcW w:w="7620" w:type="dxa"/>
          </w:tcPr>
          <w:p w:rsidR="00DC3CB5" w:rsidRPr="00130128" w:rsidRDefault="00DC3CB5" w:rsidP="007712CE">
            <w:pPr>
              <w:jc w:val="center"/>
              <w:rPr>
                <w:rFonts w:ascii="Times New Roman" w:eastAsia="Times New Roman" w:hAnsi="Times New Roman" w:cs="Times New Roman"/>
                <w:b/>
                <w:color w:val="000000" w:themeColor="text1"/>
                <w:sz w:val="24"/>
                <w:szCs w:val="24"/>
                <w:lang w:eastAsia="ru-RU"/>
              </w:rPr>
            </w:pPr>
            <w:r w:rsidRPr="00130128">
              <w:rPr>
                <w:rFonts w:ascii="Times New Roman" w:eastAsia="Times New Roman" w:hAnsi="Times New Roman" w:cs="Times New Roman"/>
                <w:b/>
                <w:color w:val="000000" w:themeColor="text1"/>
                <w:sz w:val="24"/>
                <w:szCs w:val="24"/>
                <w:lang w:eastAsia="ru-RU"/>
              </w:rPr>
              <w:t>Тематика</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16-25 января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травматизма в зимний период</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6 -15 февраля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Профилактика </w:t>
            </w:r>
            <w:proofErr w:type="gramStart"/>
            <w:r w:rsidRPr="00130128">
              <w:rPr>
                <w:rFonts w:ascii="Times New Roman" w:eastAsia="Times New Roman" w:hAnsi="Times New Roman" w:cs="Times New Roman"/>
                <w:color w:val="000000" w:themeColor="text1"/>
                <w:sz w:val="24"/>
                <w:szCs w:val="24"/>
                <w:lang w:eastAsia="ru-RU"/>
              </w:rPr>
              <w:t>онкологических</w:t>
            </w:r>
            <w:proofErr w:type="gramEnd"/>
            <w:r w:rsidRPr="00130128">
              <w:rPr>
                <w:rFonts w:ascii="Times New Roman" w:eastAsia="Times New Roman" w:hAnsi="Times New Roman" w:cs="Times New Roman"/>
                <w:color w:val="000000" w:themeColor="text1"/>
                <w:sz w:val="24"/>
                <w:szCs w:val="24"/>
                <w:lang w:eastAsia="ru-RU"/>
              </w:rPr>
              <w:t xml:space="preserve"> заболевании (к Всемирному дню борьбы против рака – 4 февраля)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13-22 марта</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туберкулеза (к Всемирному дню борьбы с туберкулезом 24 - марта)</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3-12 апреля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Профилактические мероприятия</w:t>
            </w:r>
            <w:proofErr w:type="gramStart"/>
            <w:r w:rsidRPr="00130128">
              <w:rPr>
                <w:rFonts w:ascii="Times New Roman" w:eastAsia="Times New Roman" w:hAnsi="Times New Roman" w:cs="Times New Roman"/>
                <w:color w:val="000000" w:themeColor="text1"/>
                <w:sz w:val="24"/>
                <w:szCs w:val="24"/>
                <w:lang w:eastAsia="ru-RU"/>
              </w:rPr>
              <w:t xml:space="preserve"> ,</w:t>
            </w:r>
            <w:proofErr w:type="gramEnd"/>
            <w:r w:rsidRPr="00130128">
              <w:rPr>
                <w:rFonts w:ascii="Times New Roman" w:eastAsia="Times New Roman" w:hAnsi="Times New Roman" w:cs="Times New Roman"/>
                <w:color w:val="000000" w:themeColor="text1"/>
                <w:sz w:val="24"/>
                <w:szCs w:val="24"/>
                <w:lang w:eastAsia="ru-RU"/>
              </w:rPr>
              <w:t xml:space="preserve"> приуроченные к Всемирному дню </w:t>
            </w:r>
            <w:r w:rsidRPr="00130128">
              <w:rPr>
                <w:rFonts w:ascii="Times New Roman" w:eastAsia="Times New Roman" w:hAnsi="Times New Roman" w:cs="Times New Roman"/>
                <w:color w:val="000000" w:themeColor="text1"/>
                <w:sz w:val="24"/>
                <w:szCs w:val="24"/>
                <w:lang w:eastAsia="ru-RU"/>
              </w:rPr>
              <w:lastRenderedPageBreak/>
              <w:t>здоровья – 7 апреля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17-26 апреля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Профилактика </w:t>
            </w:r>
            <w:proofErr w:type="spellStart"/>
            <w:r w:rsidRPr="00130128">
              <w:rPr>
                <w:rFonts w:ascii="Times New Roman" w:eastAsia="Times New Roman" w:hAnsi="Times New Roman" w:cs="Times New Roman"/>
                <w:color w:val="000000" w:themeColor="text1"/>
                <w:sz w:val="24"/>
                <w:szCs w:val="24"/>
                <w:lang w:eastAsia="ru-RU"/>
              </w:rPr>
              <w:t>природн</w:t>
            </w:r>
            <w:proofErr w:type="gramStart"/>
            <w:r w:rsidRPr="00130128">
              <w:rPr>
                <w:rFonts w:ascii="Times New Roman" w:eastAsia="Times New Roman" w:hAnsi="Times New Roman" w:cs="Times New Roman"/>
                <w:color w:val="000000" w:themeColor="text1"/>
                <w:sz w:val="24"/>
                <w:szCs w:val="24"/>
                <w:lang w:eastAsia="ru-RU"/>
              </w:rPr>
              <w:t>о</w:t>
            </w:r>
            <w:proofErr w:type="spellEnd"/>
            <w:r w:rsidRPr="00130128">
              <w:rPr>
                <w:rFonts w:ascii="Times New Roman" w:eastAsia="Times New Roman" w:hAnsi="Times New Roman" w:cs="Times New Roman"/>
                <w:color w:val="000000" w:themeColor="text1"/>
                <w:sz w:val="24"/>
                <w:szCs w:val="24"/>
                <w:lang w:eastAsia="ru-RU"/>
              </w:rPr>
              <w:t>-</w:t>
            </w:r>
            <w:proofErr w:type="gramEnd"/>
            <w:r w:rsidRPr="00130128">
              <w:rPr>
                <w:rFonts w:ascii="Times New Roman" w:eastAsia="Times New Roman" w:hAnsi="Times New Roman" w:cs="Times New Roman"/>
                <w:color w:val="000000" w:themeColor="text1"/>
                <w:sz w:val="24"/>
                <w:szCs w:val="24"/>
                <w:lang w:eastAsia="ru-RU"/>
              </w:rPr>
              <w:t xml:space="preserve"> очаговых и сезонных заболеваний</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8-17 мая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Профилактика артериальной гипертонии </w:t>
            </w:r>
            <w:proofErr w:type="gramStart"/>
            <w:r w:rsidRPr="00130128">
              <w:rPr>
                <w:rFonts w:ascii="Times New Roman" w:eastAsia="Times New Roman" w:hAnsi="Times New Roman" w:cs="Times New Roman"/>
                <w:color w:val="000000" w:themeColor="text1"/>
                <w:sz w:val="24"/>
                <w:szCs w:val="24"/>
                <w:lang w:eastAsia="ru-RU"/>
              </w:rPr>
              <w:t xml:space="preserve">( </w:t>
            </w:r>
            <w:proofErr w:type="gramEnd"/>
            <w:r w:rsidRPr="00130128">
              <w:rPr>
                <w:rFonts w:ascii="Times New Roman" w:eastAsia="Times New Roman" w:hAnsi="Times New Roman" w:cs="Times New Roman"/>
                <w:color w:val="000000" w:themeColor="text1"/>
                <w:sz w:val="24"/>
                <w:szCs w:val="24"/>
                <w:lang w:eastAsia="ru-RU"/>
              </w:rPr>
              <w:t xml:space="preserve">к Всемирному дню борьбы с </w:t>
            </w:r>
            <w:proofErr w:type="spellStart"/>
            <w:r w:rsidRPr="00130128">
              <w:rPr>
                <w:rFonts w:ascii="Times New Roman" w:eastAsia="Times New Roman" w:hAnsi="Times New Roman" w:cs="Times New Roman"/>
                <w:color w:val="000000" w:themeColor="text1"/>
                <w:sz w:val="24"/>
                <w:szCs w:val="24"/>
                <w:lang w:eastAsia="ru-RU"/>
              </w:rPr>
              <w:t>артерияльной</w:t>
            </w:r>
            <w:proofErr w:type="spellEnd"/>
            <w:r w:rsidRPr="00130128">
              <w:rPr>
                <w:rFonts w:ascii="Times New Roman" w:eastAsia="Times New Roman" w:hAnsi="Times New Roman" w:cs="Times New Roman"/>
                <w:color w:val="000000" w:themeColor="text1"/>
                <w:sz w:val="24"/>
                <w:szCs w:val="24"/>
                <w:lang w:eastAsia="ru-RU"/>
              </w:rPr>
              <w:t xml:space="preserve"> гипертонией 13 мая)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22-31 мая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Профилактика </w:t>
            </w:r>
            <w:proofErr w:type="spellStart"/>
            <w:r w:rsidRPr="00130128">
              <w:rPr>
                <w:rFonts w:ascii="Times New Roman" w:eastAsia="Times New Roman" w:hAnsi="Times New Roman" w:cs="Times New Roman"/>
                <w:color w:val="000000" w:themeColor="text1"/>
                <w:sz w:val="24"/>
                <w:szCs w:val="24"/>
                <w:lang w:eastAsia="ru-RU"/>
              </w:rPr>
              <w:t>табакокурения</w:t>
            </w:r>
            <w:proofErr w:type="spellEnd"/>
            <w:r w:rsidRPr="00130128">
              <w:rPr>
                <w:rFonts w:ascii="Times New Roman" w:eastAsia="Times New Roman" w:hAnsi="Times New Roman" w:cs="Times New Roman"/>
                <w:color w:val="000000" w:themeColor="text1"/>
                <w:sz w:val="24"/>
                <w:szCs w:val="24"/>
                <w:lang w:eastAsia="ru-RU"/>
              </w:rPr>
              <w:t xml:space="preserve"> и курительных смесей (к Всемирному дню без табачного дыма 31- мая</w:t>
            </w:r>
            <w:proofErr w:type="gramStart"/>
            <w:r w:rsidRPr="00130128">
              <w:rPr>
                <w:rFonts w:ascii="Times New Roman" w:eastAsia="Times New Roman" w:hAnsi="Times New Roman" w:cs="Times New Roman"/>
                <w:color w:val="000000" w:themeColor="text1"/>
                <w:sz w:val="24"/>
                <w:szCs w:val="24"/>
                <w:lang w:eastAsia="ru-RU"/>
              </w:rPr>
              <w:t xml:space="preserve"> )</w:t>
            </w:r>
            <w:proofErr w:type="gramEnd"/>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1-10 июня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 xml:space="preserve">Профилактика </w:t>
            </w:r>
            <w:proofErr w:type="spellStart"/>
            <w:r w:rsidRPr="00130128">
              <w:rPr>
                <w:rFonts w:ascii="Times New Roman" w:hAnsi="Times New Roman" w:cs="Times New Roman"/>
                <w:color w:val="000000" w:themeColor="text1"/>
                <w:sz w:val="24"/>
                <w:szCs w:val="24"/>
              </w:rPr>
              <w:t>йододефицитных</w:t>
            </w:r>
            <w:proofErr w:type="spellEnd"/>
            <w:r w:rsidRPr="00130128">
              <w:rPr>
                <w:rFonts w:ascii="Times New Roman" w:hAnsi="Times New Roman" w:cs="Times New Roman"/>
                <w:color w:val="000000" w:themeColor="text1"/>
                <w:sz w:val="24"/>
                <w:szCs w:val="24"/>
              </w:rPr>
              <w:t xml:space="preserve"> заболеваний у детей (к Международному дню защиты детей 1 июля)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19-28 июня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Предупреждение факторов риска развития наркотической зависимости (к Международному дню борьбы со злоупотреблением наркотическими средствами и их незаконными оборотами 26 июня)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3-12 июля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Профилактика аллергических заболеваний (к Всемирному дню борьбы с аллергией 8 июля)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17- 26 июля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Режим труда и отдыха в условиях летней жары</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1-10 августа</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 xml:space="preserve">Естественное грудное вскармливание – путь к формированию здоровья ребенка (к Всемирной неделе поддержки грудного </w:t>
            </w:r>
            <w:proofErr w:type="spellStart"/>
            <w:r w:rsidRPr="00130128">
              <w:rPr>
                <w:rFonts w:ascii="Times New Roman" w:hAnsi="Times New Roman" w:cs="Times New Roman"/>
                <w:color w:val="000000" w:themeColor="text1"/>
                <w:sz w:val="24"/>
                <w:szCs w:val="24"/>
              </w:rPr>
              <w:t>вскармлевания</w:t>
            </w:r>
            <w:proofErr w:type="spellEnd"/>
            <w:r w:rsidRPr="00130128">
              <w:rPr>
                <w:rFonts w:ascii="Times New Roman" w:hAnsi="Times New Roman" w:cs="Times New Roman"/>
                <w:color w:val="000000" w:themeColor="text1"/>
                <w:sz w:val="24"/>
                <w:szCs w:val="24"/>
              </w:rPr>
              <w:t xml:space="preserve"> с 1 по 7 августа)</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14-23 августа</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Профилактика гиподинамии (</w:t>
            </w:r>
            <w:proofErr w:type="gramStart"/>
            <w:r w:rsidRPr="00130128">
              <w:rPr>
                <w:rFonts w:ascii="Times New Roman" w:hAnsi="Times New Roman" w:cs="Times New Roman"/>
                <w:color w:val="000000" w:themeColor="text1"/>
                <w:sz w:val="24"/>
                <w:szCs w:val="24"/>
              </w:rPr>
              <w:t>к</w:t>
            </w:r>
            <w:proofErr w:type="gramEnd"/>
            <w:r w:rsidRPr="00130128">
              <w:rPr>
                <w:rFonts w:ascii="Times New Roman" w:hAnsi="Times New Roman" w:cs="Times New Roman"/>
                <w:color w:val="000000" w:themeColor="text1"/>
                <w:sz w:val="24"/>
                <w:szCs w:val="24"/>
              </w:rPr>
              <w:t xml:space="preserve"> Дню физкультурника 12 августа)</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1-10 сентября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Предупреждение осложнений у пострадавшего (к Всемирному дню оказания первой медицинской помощи 9 сентября)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18-27 сентября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Профилактика гриппа и ОРВИ.</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2-11 октября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Предупреждение неврозов (к Всемирному дню Психического здоровье 9 октября)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12-21-октября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 xml:space="preserve">Профилактика </w:t>
            </w:r>
            <w:proofErr w:type="spellStart"/>
            <w:r w:rsidRPr="00130128">
              <w:rPr>
                <w:rFonts w:ascii="Times New Roman" w:hAnsi="Times New Roman" w:cs="Times New Roman"/>
                <w:color w:val="000000" w:themeColor="text1"/>
                <w:sz w:val="24"/>
                <w:szCs w:val="24"/>
              </w:rPr>
              <w:t>остеопороза</w:t>
            </w:r>
            <w:proofErr w:type="spellEnd"/>
            <w:r w:rsidRPr="00130128">
              <w:rPr>
                <w:rFonts w:ascii="Times New Roman" w:hAnsi="Times New Roman" w:cs="Times New Roman"/>
                <w:color w:val="000000" w:themeColor="text1"/>
                <w:sz w:val="24"/>
                <w:szCs w:val="24"/>
              </w:rPr>
              <w:t xml:space="preserve"> (к Всемирному дню профилактики </w:t>
            </w:r>
            <w:proofErr w:type="spellStart"/>
            <w:r w:rsidRPr="00130128">
              <w:rPr>
                <w:rFonts w:ascii="Times New Roman" w:hAnsi="Times New Roman" w:cs="Times New Roman"/>
                <w:color w:val="000000" w:themeColor="text1"/>
                <w:sz w:val="24"/>
                <w:szCs w:val="24"/>
              </w:rPr>
              <w:t>остеопороза</w:t>
            </w:r>
            <w:proofErr w:type="spellEnd"/>
            <w:r w:rsidRPr="00130128">
              <w:rPr>
                <w:rFonts w:ascii="Times New Roman" w:hAnsi="Times New Roman" w:cs="Times New Roman"/>
                <w:color w:val="000000" w:themeColor="text1"/>
                <w:sz w:val="24"/>
                <w:szCs w:val="24"/>
              </w:rPr>
              <w:t xml:space="preserve"> 20 октября)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22-31 октября</w:t>
            </w:r>
          </w:p>
        </w:tc>
        <w:tc>
          <w:tcPr>
            <w:tcW w:w="7620" w:type="dxa"/>
          </w:tcPr>
          <w:p w:rsidR="00DC3CB5" w:rsidRPr="00130128" w:rsidRDefault="00DC3CB5" w:rsidP="007712CE">
            <w:pPr>
              <w:jc w:val="center"/>
              <w:rPr>
                <w:rFonts w:ascii="Times New Roman" w:hAnsi="Times New Roman" w:cs="Times New Roman"/>
                <w:color w:val="000000" w:themeColor="text1"/>
                <w:sz w:val="24"/>
                <w:szCs w:val="24"/>
              </w:rPr>
            </w:pPr>
            <w:r w:rsidRPr="00130128">
              <w:rPr>
                <w:rFonts w:ascii="Times New Roman" w:hAnsi="Times New Roman" w:cs="Times New Roman"/>
                <w:color w:val="000000" w:themeColor="text1"/>
                <w:sz w:val="24"/>
                <w:szCs w:val="24"/>
              </w:rPr>
              <w:t xml:space="preserve">Профилактика инсульта </w:t>
            </w:r>
            <w:proofErr w:type="gramStart"/>
            <w:r w:rsidRPr="00130128">
              <w:rPr>
                <w:rFonts w:ascii="Times New Roman" w:hAnsi="Times New Roman" w:cs="Times New Roman"/>
                <w:color w:val="000000" w:themeColor="text1"/>
                <w:sz w:val="24"/>
                <w:szCs w:val="24"/>
              </w:rPr>
              <w:t xml:space="preserve">( </w:t>
            </w:r>
            <w:proofErr w:type="gramEnd"/>
            <w:r w:rsidRPr="00130128">
              <w:rPr>
                <w:rFonts w:ascii="Times New Roman" w:hAnsi="Times New Roman" w:cs="Times New Roman"/>
                <w:color w:val="000000" w:themeColor="text1"/>
                <w:sz w:val="24"/>
                <w:szCs w:val="24"/>
              </w:rPr>
              <w:t>к Всемирному дню борьбы с инсультом 29 октября)</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4-13 ноября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xml:space="preserve">Профилактика </w:t>
            </w:r>
            <w:proofErr w:type="gramStart"/>
            <w:r w:rsidRPr="00130128">
              <w:rPr>
                <w:rFonts w:ascii="Times New Roman" w:eastAsia="Times New Roman" w:hAnsi="Times New Roman" w:cs="Times New Roman"/>
                <w:color w:val="000000" w:themeColor="text1"/>
                <w:sz w:val="24"/>
                <w:szCs w:val="24"/>
                <w:lang w:eastAsia="ru-RU"/>
              </w:rPr>
              <w:t>заболевании</w:t>
            </w:r>
            <w:proofErr w:type="gramEnd"/>
            <w:r w:rsidRPr="00130128">
              <w:rPr>
                <w:rFonts w:ascii="Times New Roman" w:eastAsia="Times New Roman" w:hAnsi="Times New Roman" w:cs="Times New Roman"/>
                <w:color w:val="000000" w:themeColor="text1"/>
                <w:sz w:val="24"/>
                <w:szCs w:val="24"/>
                <w:lang w:eastAsia="ru-RU"/>
              </w:rPr>
              <w:t xml:space="preserve"> органов зрения (к Международному дню слепых 13 </w:t>
            </w:r>
            <w:proofErr w:type="spellStart"/>
            <w:r w:rsidRPr="00130128">
              <w:rPr>
                <w:rFonts w:ascii="Times New Roman" w:eastAsia="Times New Roman" w:hAnsi="Times New Roman" w:cs="Times New Roman"/>
                <w:color w:val="000000" w:themeColor="text1"/>
                <w:sz w:val="24"/>
                <w:szCs w:val="24"/>
                <w:lang w:eastAsia="ru-RU"/>
              </w:rPr>
              <w:t>гоября</w:t>
            </w:r>
            <w:proofErr w:type="spellEnd"/>
            <w:r w:rsidRPr="00130128">
              <w:rPr>
                <w:rFonts w:ascii="Times New Roman" w:eastAsia="Times New Roman" w:hAnsi="Times New Roman" w:cs="Times New Roman"/>
                <w:color w:val="000000" w:themeColor="text1"/>
                <w:sz w:val="24"/>
                <w:szCs w:val="24"/>
                <w:lang w:eastAsia="ru-RU"/>
              </w:rPr>
              <w:t>)</w:t>
            </w:r>
          </w:p>
        </w:tc>
      </w:tr>
      <w:tr w:rsidR="00DC3CB5" w:rsidRPr="00130128" w:rsidTr="007712CE">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14-23 ноября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сахарного диабета (к Всемирному дню борьбы с диабетом 14 ноября)</w:t>
            </w:r>
          </w:p>
        </w:tc>
      </w:tr>
      <w:tr w:rsidR="00DC3CB5" w:rsidRPr="00130128" w:rsidTr="007712CE">
        <w:trPr>
          <w:trHeight w:val="258"/>
        </w:trPr>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5-14 декабря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осложнений бронхиальной астмы (к Всемирному дню больного бронхиальной астмой 11 декабря)</w:t>
            </w:r>
          </w:p>
        </w:tc>
      </w:tr>
      <w:tr w:rsidR="00DC3CB5" w:rsidRPr="00130128" w:rsidTr="007712CE">
        <w:trPr>
          <w:trHeight w:val="299"/>
        </w:trPr>
        <w:tc>
          <w:tcPr>
            <w:tcW w:w="1951"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15-24 декабря</w:t>
            </w:r>
          </w:p>
        </w:tc>
        <w:tc>
          <w:tcPr>
            <w:tcW w:w="7620" w:type="dxa"/>
          </w:tcPr>
          <w:p w:rsidR="00DC3CB5" w:rsidRPr="00130128" w:rsidRDefault="00DC3CB5" w:rsidP="007712CE">
            <w:pPr>
              <w:jc w:val="center"/>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Профилактика алкоголизма</w:t>
            </w:r>
          </w:p>
        </w:tc>
      </w:tr>
    </w:tbl>
    <w:p w:rsidR="00DC3CB5" w:rsidRPr="00130128" w:rsidRDefault="00DC3CB5" w:rsidP="00DC3CB5">
      <w:pPr>
        <w:shd w:val="clear" w:color="auto" w:fill="FFFFFF"/>
        <w:spacing w:after="0" w:line="240" w:lineRule="auto"/>
        <w:ind w:firstLine="709"/>
        <w:jc w:val="center"/>
        <w:rPr>
          <w:rFonts w:ascii="Times New Roman" w:eastAsia="Times New Roman" w:hAnsi="Times New Roman" w:cs="Times New Roman"/>
          <w:b/>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jc w:val="center"/>
        <w:rPr>
          <w:rFonts w:ascii="Times New Roman" w:eastAsia="Times New Roman" w:hAnsi="Times New Roman" w:cs="Times New Roman"/>
          <w:b/>
          <w:bCs/>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lastRenderedPageBreak/>
        <w:t>ГЛОССАРИЙ</w:t>
      </w:r>
    </w:p>
    <w:p w:rsidR="00DC3CB5" w:rsidRPr="00130128" w:rsidRDefault="00DC3CB5" w:rsidP="00DC3CB5">
      <w:pPr>
        <w:shd w:val="clear" w:color="auto" w:fill="FFFFFF"/>
        <w:spacing w:after="0" w:line="240" w:lineRule="auto"/>
        <w:jc w:val="center"/>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Здоровье</w:t>
      </w:r>
      <w:r w:rsidRPr="00130128">
        <w:rPr>
          <w:rFonts w:ascii="Times New Roman" w:eastAsia="Times New Roman" w:hAnsi="Times New Roman" w:cs="Times New Roman"/>
          <w:color w:val="000000" w:themeColor="text1"/>
          <w:sz w:val="24"/>
          <w:szCs w:val="24"/>
          <w:lang w:eastAsia="ru-RU"/>
        </w:rPr>
        <w:t> (по Уставу ВОЗ) – состояние физического, психического и социального благополучия человека, а не только отсутствие болезни.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Критерии здоровья</w:t>
      </w:r>
      <w:r w:rsidRPr="00130128">
        <w:rPr>
          <w:rFonts w:ascii="Times New Roman" w:eastAsia="Times New Roman" w:hAnsi="Times New Roman" w:cs="Times New Roman"/>
          <w:color w:val="000000" w:themeColor="text1"/>
          <w:sz w:val="24"/>
          <w:szCs w:val="24"/>
          <w:lang w:eastAsia="ru-RU"/>
        </w:rPr>
        <w:t> – отсутствие болезни; нормальное функционирование организма в системе «человек – окружающая среда», полное физическое, духовное, умственное и социальное благополучие; способность адаптироваться к постоянно меняющимся условиям жизни; способность к полноценному выполнению социальных функций.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b/>
          <w:bCs/>
          <w:color w:val="000000" w:themeColor="text1"/>
          <w:sz w:val="24"/>
          <w:szCs w:val="24"/>
          <w:lang w:eastAsia="ru-RU"/>
        </w:rPr>
        <w:t>Здоровьесберегающий</w:t>
      </w:r>
      <w:proofErr w:type="spellEnd"/>
      <w:r w:rsidRPr="00130128">
        <w:rPr>
          <w:rFonts w:ascii="Times New Roman" w:eastAsia="Times New Roman" w:hAnsi="Times New Roman" w:cs="Times New Roman"/>
          <w:b/>
          <w:bCs/>
          <w:color w:val="000000" w:themeColor="text1"/>
          <w:sz w:val="24"/>
          <w:szCs w:val="24"/>
          <w:lang w:eastAsia="ru-RU"/>
        </w:rPr>
        <w:t xml:space="preserve"> педагогический процесс ДОУ</w:t>
      </w:r>
      <w:r w:rsidRPr="00130128">
        <w:rPr>
          <w:rFonts w:ascii="Times New Roman" w:eastAsia="Times New Roman" w:hAnsi="Times New Roman" w:cs="Times New Roman"/>
          <w:color w:val="000000" w:themeColor="text1"/>
          <w:sz w:val="24"/>
          <w:szCs w:val="24"/>
          <w:lang w:eastAsia="ru-RU"/>
        </w:rPr>
        <w:t> – </w:t>
      </w:r>
      <w:r w:rsidRPr="00130128">
        <w:rPr>
          <w:rFonts w:ascii="Times New Roman" w:eastAsia="Times New Roman" w:hAnsi="Times New Roman" w:cs="Times New Roman"/>
          <w:i/>
          <w:iCs/>
          <w:color w:val="000000" w:themeColor="text1"/>
          <w:sz w:val="24"/>
          <w:szCs w:val="24"/>
          <w:lang w:eastAsia="ru-RU"/>
        </w:rPr>
        <w:t>в широком смысле слова</w:t>
      </w:r>
      <w:r w:rsidRPr="00130128">
        <w:rPr>
          <w:rFonts w:ascii="Times New Roman" w:eastAsia="Times New Roman" w:hAnsi="Times New Roman" w:cs="Times New Roman"/>
          <w:color w:val="000000" w:themeColor="text1"/>
          <w:sz w:val="24"/>
          <w:szCs w:val="24"/>
          <w:lang w:eastAsia="ru-RU"/>
        </w:rPr>
        <w:t xml:space="preserve"> – процесс воспитания и обучения детей дошкольного возраста в режиме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процесс, направленный на обеспечение физического, психического и социального благополучия ребенка. Здоровьесбережение и </w:t>
      </w:r>
      <w:proofErr w:type="spellStart"/>
      <w:r w:rsidRPr="00130128">
        <w:rPr>
          <w:rFonts w:ascii="Times New Roman" w:eastAsia="Times New Roman" w:hAnsi="Times New Roman" w:cs="Times New Roman"/>
          <w:color w:val="000000" w:themeColor="text1"/>
          <w:sz w:val="24"/>
          <w:szCs w:val="24"/>
          <w:lang w:eastAsia="ru-RU"/>
        </w:rPr>
        <w:t>здоровьеобогащение</w:t>
      </w:r>
      <w:proofErr w:type="spellEnd"/>
      <w:r w:rsidRPr="00130128">
        <w:rPr>
          <w:rFonts w:ascii="Times New Roman" w:eastAsia="Times New Roman" w:hAnsi="Times New Roman" w:cs="Times New Roman"/>
          <w:color w:val="000000" w:themeColor="text1"/>
          <w:sz w:val="24"/>
          <w:szCs w:val="24"/>
          <w:lang w:eastAsia="ru-RU"/>
        </w:rPr>
        <w:t xml:space="preserve"> – важнейшее условие организации педагогического процесса ДОУ. </w:t>
      </w:r>
      <w:r w:rsidRPr="00130128">
        <w:rPr>
          <w:rFonts w:ascii="Times New Roman" w:eastAsia="Times New Roman" w:hAnsi="Times New Roman" w:cs="Times New Roman"/>
          <w:i/>
          <w:iCs/>
          <w:color w:val="000000" w:themeColor="text1"/>
          <w:sz w:val="24"/>
          <w:szCs w:val="24"/>
          <w:lang w:eastAsia="ru-RU"/>
        </w:rPr>
        <w:t>В более узком смысле слова</w:t>
      </w:r>
      <w:r w:rsidRPr="00130128">
        <w:rPr>
          <w:rFonts w:ascii="Times New Roman" w:eastAsia="Times New Roman" w:hAnsi="Times New Roman" w:cs="Times New Roman"/>
          <w:color w:val="000000" w:themeColor="text1"/>
          <w:sz w:val="24"/>
          <w:szCs w:val="24"/>
          <w:lang w:eastAsia="ru-RU"/>
        </w:rPr>
        <w:t xml:space="preserve"> – это специально организованное, развивающееся во времени и в рамках определенной образовательной системы взаимодействия детей и педагогов, направленное на достижение целей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здоровьеобогащения</w:t>
      </w:r>
      <w:proofErr w:type="spellEnd"/>
      <w:r w:rsidRPr="00130128">
        <w:rPr>
          <w:rFonts w:ascii="Times New Roman" w:eastAsia="Times New Roman" w:hAnsi="Times New Roman" w:cs="Times New Roman"/>
          <w:color w:val="000000" w:themeColor="text1"/>
          <w:sz w:val="24"/>
          <w:szCs w:val="24"/>
          <w:lang w:eastAsia="ru-RU"/>
        </w:rPr>
        <w:t xml:space="preserve"> в ходе образования, воспитания и обучения.</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Технология</w:t>
      </w:r>
      <w:r w:rsidRPr="00130128">
        <w:rPr>
          <w:rFonts w:ascii="Times New Roman" w:eastAsia="Times New Roman" w:hAnsi="Times New Roman" w:cs="Times New Roman"/>
          <w:color w:val="000000" w:themeColor="text1"/>
          <w:sz w:val="24"/>
          <w:szCs w:val="24"/>
          <w:lang w:eastAsia="ru-RU"/>
        </w:rPr>
        <w:t xml:space="preserve"> – это инструмент профессиональной деятельности педагога,                          соответственно характеризующаяся качественным прилагательным – педагогическая. Сущность педагогической технологии заключается в том, что она имеет выраженную </w:t>
      </w:r>
      <w:proofErr w:type="spellStart"/>
      <w:r w:rsidRPr="00130128">
        <w:rPr>
          <w:rFonts w:ascii="Times New Roman" w:eastAsia="Times New Roman" w:hAnsi="Times New Roman" w:cs="Times New Roman"/>
          <w:color w:val="000000" w:themeColor="text1"/>
          <w:sz w:val="24"/>
          <w:szCs w:val="24"/>
          <w:lang w:eastAsia="ru-RU"/>
        </w:rPr>
        <w:t>этапность</w:t>
      </w:r>
      <w:proofErr w:type="spellEnd"/>
      <w:r w:rsidRPr="00130128">
        <w:rPr>
          <w:rFonts w:ascii="Times New Roman" w:eastAsia="Times New Roman" w:hAnsi="Times New Roman" w:cs="Times New Roman"/>
          <w:color w:val="000000" w:themeColor="text1"/>
          <w:sz w:val="24"/>
          <w:szCs w:val="24"/>
          <w:lang w:eastAsia="ru-RU"/>
        </w:rPr>
        <w:t xml:space="preserve"> (</w:t>
      </w:r>
      <w:proofErr w:type="spellStart"/>
      <w:r w:rsidRPr="00130128">
        <w:rPr>
          <w:rFonts w:ascii="Times New Roman" w:eastAsia="Times New Roman" w:hAnsi="Times New Roman" w:cs="Times New Roman"/>
          <w:color w:val="000000" w:themeColor="text1"/>
          <w:sz w:val="24"/>
          <w:szCs w:val="24"/>
          <w:lang w:eastAsia="ru-RU"/>
        </w:rPr>
        <w:t>пошаговость</w:t>
      </w:r>
      <w:proofErr w:type="spellEnd"/>
      <w:r w:rsidRPr="00130128">
        <w:rPr>
          <w:rFonts w:ascii="Times New Roman" w:eastAsia="Times New Roman" w:hAnsi="Times New Roman" w:cs="Times New Roman"/>
          <w:color w:val="000000" w:themeColor="text1"/>
          <w:sz w:val="24"/>
          <w:szCs w:val="24"/>
          <w:lang w:eastAsia="ru-RU"/>
        </w:rPr>
        <w:t xml:space="preserve">), включает в себя набор определенных профессиональных действий на каждом этапе, позволяя педагогу еще в процессе проектирования предвидеть промежуточные и итоговые результаты собственной профессионально-педагогической деятельности. Педагогическую технологию отличают: конкретность и четкость цели и задач; наличие этапов: первичной диагностики; отбора содержания, форм, способов и приемов его реализации; использования совокупности средств в определенной логике с организацией промежуточной диагностики для достижения обозначенной цели, </w:t>
      </w:r>
      <w:proofErr w:type="spellStart"/>
      <w:r w:rsidRPr="00130128">
        <w:rPr>
          <w:rFonts w:ascii="Times New Roman" w:eastAsia="Times New Roman" w:hAnsi="Times New Roman" w:cs="Times New Roman"/>
          <w:color w:val="000000" w:themeColor="text1"/>
          <w:sz w:val="24"/>
          <w:szCs w:val="24"/>
          <w:lang w:eastAsia="ru-RU"/>
        </w:rPr>
        <w:t>критериальной</w:t>
      </w:r>
      <w:proofErr w:type="spellEnd"/>
      <w:r w:rsidRPr="00130128">
        <w:rPr>
          <w:rFonts w:ascii="Times New Roman" w:eastAsia="Times New Roman" w:hAnsi="Times New Roman" w:cs="Times New Roman"/>
          <w:color w:val="000000" w:themeColor="text1"/>
          <w:sz w:val="24"/>
          <w:szCs w:val="24"/>
          <w:lang w:eastAsia="ru-RU"/>
        </w:rPr>
        <w:t xml:space="preserve"> оценки результатов. Важнейшей характеристикой педагогической технологии является ее </w:t>
      </w:r>
      <w:proofErr w:type="spellStart"/>
      <w:r w:rsidRPr="00130128">
        <w:rPr>
          <w:rFonts w:ascii="Times New Roman" w:eastAsia="Times New Roman" w:hAnsi="Times New Roman" w:cs="Times New Roman"/>
          <w:color w:val="000000" w:themeColor="text1"/>
          <w:sz w:val="24"/>
          <w:szCs w:val="24"/>
          <w:lang w:eastAsia="ru-RU"/>
        </w:rPr>
        <w:t>воспроизводимость</w:t>
      </w:r>
      <w:proofErr w:type="spellEnd"/>
      <w:r w:rsidRPr="00130128">
        <w:rPr>
          <w:rFonts w:ascii="Times New Roman" w:eastAsia="Times New Roman" w:hAnsi="Times New Roman" w:cs="Times New Roman"/>
          <w:color w:val="000000" w:themeColor="text1"/>
          <w:sz w:val="24"/>
          <w:szCs w:val="24"/>
          <w:lang w:eastAsia="ru-RU"/>
        </w:rPr>
        <w:t xml:space="preserve">. Любая педагогическая технология должна быть </w:t>
      </w:r>
      <w:proofErr w:type="spellStart"/>
      <w:r w:rsidRPr="00130128">
        <w:rPr>
          <w:rFonts w:ascii="Times New Roman" w:eastAsia="Times New Roman" w:hAnsi="Times New Roman" w:cs="Times New Roman"/>
          <w:color w:val="000000" w:themeColor="text1"/>
          <w:sz w:val="24"/>
          <w:szCs w:val="24"/>
          <w:lang w:eastAsia="ru-RU"/>
        </w:rPr>
        <w:t>здоровьесберегающей</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roofErr w:type="spellStart"/>
      <w:r w:rsidRPr="00130128">
        <w:rPr>
          <w:rFonts w:ascii="Times New Roman" w:eastAsia="Times New Roman" w:hAnsi="Times New Roman" w:cs="Times New Roman"/>
          <w:b/>
          <w:bCs/>
          <w:color w:val="000000" w:themeColor="text1"/>
          <w:sz w:val="24"/>
          <w:szCs w:val="24"/>
          <w:lang w:eastAsia="ru-RU"/>
        </w:rPr>
        <w:t>Здоровьесберегающие</w:t>
      </w:r>
      <w:proofErr w:type="spellEnd"/>
      <w:r w:rsidRPr="00130128">
        <w:rPr>
          <w:rFonts w:ascii="Times New Roman" w:eastAsia="Times New Roman" w:hAnsi="Times New Roman" w:cs="Times New Roman"/>
          <w:b/>
          <w:bCs/>
          <w:color w:val="000000" w:themeColor="text1"/>
          <w:sz w:val="24"/>
          <w:szCs w:val="24"/>
          <w:lang w:eastAsia="ru-RU"/>
        </w:rPr>
        <w:t xml:space="preserve"> технологии в дошкольном образовании</w:t>
      </w:r>
      <w:r w:rsidRPr="00130128">
        <w:rPr>
          <w:rFonts w:ascii="Times New Roman" w:eastAsia="Times New Roman" w:hAnsi="Times New Roman" w:cs="Times New Roman"/>
          <w:color w:val="000000" w:themeColor="text1"/>
          <w:sz w:val="24"/>
          <w:szCs w:val="24"/>
          <w:lang w:eastAsia="ru-RU"/>
        </w:rPr>
        <w:t xml:space="preserve"> – технологии, направленные на решение приоритетной задачи современного дошкольного образования – задачи сохранения, поддержания и обогащения здоровья субъектов педагогического процесса в детском саду: детей; педагогов и родителей. </w:t>
      </w:r>
      <w:proofErr w:type="gramStart"/>
      <w:r w:rsidRPr="00130128">
        <w:rPr>
          <w:rFonts w:ascii="Times New Roman" w:eastAsia="Times New Roman" w:hAnsi="Times New Roman" w:cs="Times New Roman"/>
          <w:color w:val="000000" w:themeColor="text1"/>
          <w:sz w:val="24"/>
          <w:szCs w:val="24"/>
          <w:lang w:eastAsia="ru-RU"/>
        </w:rPr>
        <w:t xml:space="preserve">Цель ЗСТ в ДОУ применительно к ребенку – обеспечение высокого уровня реального здоровья воспитаннику </w:t>
      </w:r>
      <w:proofErr w:type="spellStart"/>
      <w:r w:rsidRPr="00130128">
        <w:rPr>
          <w:rFonts w:ascii="Times New Roman" w:eastAsia="Times New Roman" w:hAnsi="Times New Roman" w:cs="Times New Roman"/>
          <w:color w:val="000000" w:themeColor="text1"/>
          <w:sz w:val="24"/>
          <w:szCs w:val="24"/>
          <w:lang w:eastAsia="ru-RU"/>
        </w:rPr>
        <w:t>д</w:t>
      </w:r>
      <w:proofErr w:type="spellEnd"/>
      <w:r w:rsidRPr="00130128">
        <w:rPr>
          <w:rFonts w:ascii="Times New Roman" w:eastAsia="Times New Roman" w:hAnsi="Times New Roman" w:cs="Times New Roman"/>
          <w:color w:val="000000" w:themeColor="text1"/>
          <w:sz w:val="24"/>
          <w:szCs w:val="24"/>
          <w:lang w:eastAsia="ru-RU"/>
        </w:rPr>
        <w:t>/с  и воспитание валеологической культуры как совокупности осознанного отношения ребенка к здоровью и жизни человека, знаний о здоровье и умений оберегать, поддерживать и сохранять его, валеологической компетентности, позволяющей дошкольнику самостоятельно и эффективно решать задачи здорового образа жизни и безопасного поведения, задачи, связанные с оказанием элементарной медицинской</w:t>
      </w:r>
      <w:proofErr w:type="gramEnd"/>
      <w:r w:rsidRPr="00130128">
        <w:rPr>
          <w:rFonts w:ascii="Times New Roman" w:eastAsia="Times New Roman" w:hAnsi="Times New Roman" w:cs="Times New Roman"/>
          <w:color w:val="000000" w:themeColor="text1"/>
          <w:sz w:val="24"/>
          <w:szCs w:val="24"/>
          <w:lang w:eastAsia="ru-RU"/>
        </w:rPr>
        <w:t xml:space="preserve">, психологической самопомощи и помощи. Применительно </w:t>
      </w:r>
      <w:proofErr w:type="gramStart"/>
      <w:r w:rsidRPr="00130128">
        <w:rPr>
          <w:rFonts w:ascii="Times New Roman" w:eastAsia="Times New Roman" w:hAnsi="Times New Roman" w:cs="Times New Roman"/>
          <w:color w:val="000000" w:themeColor="text1"/>
          <w:sz w:val="24"/>
          <w:szCs w:val="24"/>
          <w:lang w:eastAsia="ru-RU"/>
        </w:rPr>
        <w:t>ко</w:t>
      </w:r>
      <w:proofErr w:type="gramEnd"/>
      <w:r w:rsidRPr="00130128">
        <w:rPr>
          <w:rFonts w:ascii="Times New Roman" w:eastAsia="Times New Roman" w:hAnsi="Times New Roman" w:cs="Times New Roman"/>
          <w:color w:val="000000" w:themeColor="text1"/>
          <w:sz w:val="24"/>
          <w:szCs w:val="24"/>
          <w:lang w:eastAsia="ru-RU"/>
        </w:rPr>
        <w:t xml:space="preserve"> взрослым – содействие становлению культуры здоровья, в том числе культуры профессионального здоровья воспитателей ДОУ и </w:t>
      </w:r>
      <w:proofErr w:type="spellStart"/>
      <w:r w:rsidRPr="00130128">
        <w:rPr>
          <w:rFonts w:ascii="Times New Roman" w:eastAsia="Times New Roman" w:hAnsi="Times New Roman" w:cs="Times New Roman"/>
          <w:color w:val="000000" w:themeColor="text1"/>
          <w:sz w:val="24"/>
          <w:szCs w:val="24"/>
          <w:lang w:eastAsia="ru-RU"/>
        </w:rPr>
        <w:t>валеологическому</w:t>
      </w:r>
      <w:proofErr w:type="spellEnd"/>
      <w:r w:rsidRPr="00130128">
        <w:rPr>
          <w:rFonts w:ascii="Times New Roman" w:eastAsia="Times New Roman" w:hAnsi="Times New Roman" w:cs="Times New Roman"/>
          <w:color w:val="000000" w:themeColor="text1"/>
          <w:sz w:val="24"/>
          <w:szCs w:val="24"/>
          <w:lang w:eastAsia="ru-RU"/>
        </w:rPr>
        <w:t xml:space="preserve"> просвещению родителей.</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Сопровождение </w:t>
      </w:r>
      <w:r w:rsidRPr="00130128">
        <w:rPr>
          <w:rFonts w:ascii="Times New Roman" w:eastAsia="Times New Roman" w:hAnsi="Times New Roman" w:cs="Times New Roman"/>
          <w:color w:val="000000" w:themeColor="text1"/>
          <w:sz w:val="24"/>
          <w:szCs w:val="24"/>
          <w:lang w:eastAsia="ru-RU"/>
        </w:rPr>
        <w:t>- это система профессиональной деятельности, направленная на создание социально-психологических условий для успешного воспитания, обучения и развития ребенка на каждом возрастном этапе.</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Виды ЗСТ в дошкольном образовании</w:t>
      </w:r>
      <w:r w:rsidRPr="00130128">
        <w:rPr>
          <w:rFonts w:ascii="Times New Roman" w:eastAsia="Times New Roman" w:hAnsi="Times New Roman" w:cs="Times New Roman"/>
          <w:color w:val="000000" w:themeColor="text1"/>
          <w:sz w:val="24"/>
          <w:szCs w:val="24"/>
          <w:lang w:eastAsia="ru-RU"/>
        </w:rPr>
        <w:t xml:space="preserve"> – классификация ЗСТ по доминированию целей и решаемых задач, а также ведущих средств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здороьеобогащения</w:t>
      </w:r>
      <w:proofErr w:type="spellEnd"/>
      <w:r w:rsidRPr="00130128">
        <w:rPr>
          <w:rFonts w:ascii="Times New Roman" w:eastAsia="Times New Roman" w:hAnsi="Times New Roman" w:cs="Times New Roman"/>
          <w:color w:val="000000" w:themeColor="text1"/>
          <w:sz w:val="24"/>
          <w:szCs w:val="24"/>
          <w:lang w:eastAsia="ru-RU"/>
        </w:rPr>
        <w:t xml:space="preserve"> субъектов педагогического процесса в </w:t>
      </w:r>
      <w:proofErr w:type="spellStart"/>
      <w:r w:rsidRPr="00130128">
        <w:rPr>
          <w:rFonts w:ascii="Times New Roman" w:eastAsia="Times New Roman" w:hAnsi="Times New Roman" w:cs="Times New Roman"/>
          <w:color w:val="000000" w:themeColor="text1"/>
          <w:sz w:val="24"/>
          <w:szCs w:val="24"/>
          <w:lang w:eastAsia="ru-RU"/>
        </w:rPr>
        <w:t>д</w:t>
      </w:r>
      <w:proofErr w:type="spellEnd"/>
      <w:r w:rsidRPr="00130128">
        <w:rPr>
          <w:rFonts w:ascii="Times New Roman" w:eastAsia="Times New Roman" w:hAnsi="Times New Roman" w:cs="Times New Roman"/>
          <w:color w:val="000000" w:themeColor="text1"/>
          <w:sz w:val="24"/>
          <w:szCs w:val="24"/>
          <w:lang w:eastAsia="ru-RU"/>
        </w:rPr>
        <w:t>/</w:t>
      </w:r>
      <w:proofErr w:type="gramStart"/>
      <w:r w:rsidRPr="00130128">
        <w:rPr>
          <w:rFonts w:ascii="Times New Roman" w:eastAsia="Times New Roman" w:hAnsi="Times New Roman" w:cs="Times New Roman"/>
          <w:color w:val="000000" w:themeColor="text1"/>
          <w:sz w:val="24"/>
          <w:szCs w:val="24"/>
          <w:lang w:eastAsia="ru-RU"/>
        </w:rPr>
        <w:t>с</w:t>
      </w:r>
      <w:proofErr w:type="gramEnd"/>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1.      </w:t>
      </w:r>
      <w:r w:rsidRPr="00130128">
        <w:rPr>
          <w:rFonts w:ascii="Times New Roman" w:eastAsia="Times New Roman" w:hAnsi="Times New Roman" w:cs="Times New Roman"/>
          <w:b/>
          <w:bCs/>
          <w:color w:val="000000" w:themeColor="text1"/>
          <w:sz w:val="24"/>
          <w:szCs w:val="24"/>
          <w:lang w:eastAsia="ru-RU"/>
        </w:rPr>
        <w:t>Медико-профилактические технологии в дошкольном образовании</w:t>
      </w:r>
      <w:r w:rsidRPr="00130128">
        <w:rPr>
          <w:rFonts w:ascii="Times New Roman" w:eastAsia="Times New Roman" w:hAnsi="Times New Roman" w:cs="Times New Roman"/>
          <w:color w:val="000000" w:themeColor="text1"/>
          <w:sz w:val="24"/>
          <w:szCs w:val="24"/>
          <w:lang w:eastAsia="ru-RU"/>
        </w:rPr>
        <w:t xml:space="preserve"> – технологии, обеспечивающие сохранение и приумножение здоровья детей под </w:t>
      </w:r>
      <w:r w:rsidRPr="00130128">
        <w:rPr>
          <w:rFonts w:ascii="Times New Roman" w:eastAsia="Times New Roman" w:hAnsi="Times New Roman" w:cs="Times New Roman"/>
          <w:color w:val="000000" w:themeColor="text1"/>
          <w:sz w:val="24"/>
          <w:szCs w:val="24"/>
          <w:lang w:eastAsia="ru-RU"/>
        </w:rPr>
        <w:lastRenderedPageBreak/>
        <w:t>руководством медицинского персонала ДОУ в соответствии с медицинскими требованиями и нормами, с использованием медицинских средств.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2.      </w:t>
      </w:r>
      <w:r w:rsidRPr="00130128">
        <w:rPr>
          <w:rFonts w:ascii="Times New Roman" w:eastAsia="Times New Roman" w:hAnsi="Times New Roman" w:cs="Times New Roman"/>
          <w:b/>
          <w:bCs/>
          <w:color w:val="000000" w:themeColor="text1"/>
          <w:sz w:val="24"/>
          <w:szCs w:val="24"/>
          <w:lang w:eastAsia="ru-RU"/>
        </w:rPr>
        <w:t>Физкультурно-оздоровительные технологии в дошкольном образовании</w:t>
      </w:r>
      <w:r w:rsidRPr="00130128">
        <w:rPr>
          <w:rFonts w:ascii="Times New Roman" w:eastAsia="Times New Roman" w:hAnsi="Times New Roman" w:cs="Times New Roman"/>
          <w:color w:val="000000" w:themeColor="text1"/>
          <w:sz w:val="24"/>
          <w:szCs w:val="24"/>
          <w:lang w:eastAsia="ru-RU"/>
        </w:rPr>
        <w:t> – технологии, направленные на физическое развитие и укрепление здоровья ребенка, реализация которых осуществляется специалистами по физическому воспитанию и воспитателями ДОУ в условиях специально организованных форм оздоровительной работы.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3.      </w:t>
      </w:r>
      <w:proofErr w:type="spellStart"/>
      <w:r w:rsidRPr="00130128">
        <w:rPr>
          <w:rFonts w:ascii="Times New Roman" w:eastAsia="Times New Roman" w:hAnsi="Times New Roman" w:cs="Times New Roman"/>
          <w:b/>
          <w:bCs/>
          <w:color w:val="000000" w:themeColor="text1"/>
          <w:sz w:val="24"/>
          <w:szCs w:val="24"/>
          <w:lang w:eastAsia="ru-RU"/>
        </w:rPr>
        <w:t>Здоровьесберегающие</w:t>
      </w:r>
      <w:proofErr w:type="spellEnd"/>
      <w:r w:rsidRPr="00130128">
        <w:rPr>
          <w:rFonts w:ascii="Times New Roman" w:eastAsia="Times New Roman" w:hAnsi="Times New Roman" w:cs="Times New Roman"/>
          <w:b/>
          <w:bCs/>
          <w:color w:val="000000" w:themeColor="text1"/>
          <w:sz w:val="24"/>
          <w:szCs w:val="24"/>
          <w:lang w:eastAsia="ru-RU"/>
        </w:rPr>
        <w:t xml:space="preserve"> образовательные технологии в детском саду</w:t>
      </w:r>
      <w:r w:rsidRPr="00130128">
        <w:rPr>
          <w:rFonts w:ascii="Times New Roman" w:eastAsia="Times New Roman" w:hAnsi="Times New Roman" w:cs="Times New Roman"/>
          <w:color w:val="000000" w:themeColor="text1"/>
          <w:sz w:val="24"/>
          <w:szCs w:val="24"/>
          <w:lang w:eastAsia="ru-RU"/>
        </w:rPr>
        <w:t> – технологии воспитания валеологической культуры или культуры здоровья дошкольников.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4.      </w:t>
      </w:r>
      <w:r w:rsidRPr="00130128">
        <w:rPr>
          <w:rFonts w:ascii="Times New Roman" w:eastAsia="Times New Roman" w:hAnsi="Times New Roman" w:cs="Times New Roman"/>
          <w:b/>
          <w:bCs/>
          <w:color w:val="000000" w:themeColor="text1"/>
          <w:sz w:val="24"/>
          <w:szCs w:val="24"/>
          <w:lang w:eastAsia="ru-RU"/>
        </w:rPr>
        <w:t>Технологии обеспечения социально-психологического благополучия ребенка</w:t>
      </w:r>
      <w:r w:rsidRPr="00130128">
        <w:rPr>
          <w:rFonts w:ascii="Times New Roman" w:eastAsia="Times New Roman" w:hAnsi="Times New Roman" w:cs="Times New Roman"/>
          <w:color w:val="000000" w:themeColor="text1"/>
          <w:sz w:val="24"/>
          <w:szCs w:val="24"/>
          <w:lang w:eastAsia="ru-RU"/>
        </w:rPr>
        <w:t> – технологии, обеспечивающие психологическое и социальное здоровье  ребенка-дошкольника.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5.      </w:t>
      </w:r>
      <w:r w:rsidRPr="00130128">
        <w:rPr>
          <w:rFonts w:ascii="Times New Roman" w:eastAsia="Times New Roman" w:hAnsi="Times New Roman" w:cs="Times New Roman"/>
          <w:b/>
          <w:bCs/>
          <w:color w:val="000000" w:themeColor="text1"/>
          <w:sz w:val="24"/>
          <w:szCs w:val="24"/>
          <w:lang w:eastAsia="ru-RU"/>
        </w:rPr>
        <w:t xml:space="preserve">Технологии </w:t>
      </w:r>
      <w:proofErr w:type="spellStart"/>
      <w:r w:rsidRPr="00130128">
        <w:rPr>
          <w:rFonts w:ascii="Times New Roman" w:eastAsia="Times New Roman" w:hAnsi="Times New Roman" w:cs="Times New Roman"/>
          <w:b/>
          <w:bCs/>
          <w:color w:val="000000" w:themeColor="text1"/>
          <w:sz w:val="24"/>
          <w:szCs w:val="24"/>
          <w:lang w:eastAsia="ru-RU"/>
        </w:rPr>
        <w:t>здоровьесбережения</w:t>
      </w:r>
      <w:proofErr w:type="spellEnd"/>
      <w:r w:rsidRPr="00130128">
        <w:rPr>
          <w:rFonts w:ascii="Times New Roman" w:eastAsia="Times New Roman" w:hAnsi="Times New Roman" w:cs="Times New Roman"/>
          <w:b/>
          <w:bCs/>
          <w:color w:val="000000" w:themeColor="text1"/>
          <w:sz w:val="24"/>
          <w:szCs w:val="24"/>
          <w:lang w:eastAsia="ru-RU"/>
        </w:rPr>
        <w:t xml:space="preserve"> и </w:t>
      </w:r>
      <w:proofErr w:type="spellStart"/>
      <w:r w:rsidRPr="00130128">
        <w:rPr>
          <w:rFonts w:ascii="Times New Roman" w:eastAsia="Times New Roman" w:hAnsi="Times New Roman" w:cs="Times New Roman"/>
          <w:b/>
          <w:bCs/>
          <w:color w:val="000000" w:themeColor="text1"/>
          <w:sz w:val="24"/>
          <w:szCs w:val="24"/>
          <w:lang w:eastAsia="ru-RU"/>
        </w:rPr>
        <w:t>здоровьеобогащения</w:t>
      </w:r>
      <w:proofErr w:type="spellEnd"/>
      <w:r w:rsidRPr="00130128">
        <w:rPr>
          <w:rFonts w:ascii="Times New Roman" w:eastAsia="Times New Roman" w:hAnsi="Times New Roman" w:cs="Times New Roman"/>
          <w:b/>
          <w:bCs/>
          <w:color w:val="000000" w:themeColor="text1"/>
          <w:sz w:val="24"/>
          <w:szCs w:val="24"/>
          <w:lang w:eastAsia="ru-RU"/>
        </w:rPr>
        <w:t xml:space="preserve"> педагогов</w:t>
      </w:r>
      <w:r w:rsidRPr="00130128">
        <w:rPr>
          <w:rFonts w:ascii="Times New Roman" w:eastAsia="Times New Roman" w:hAnsi="Times New Roman" w:cs="Times New Roman"/>
          <w:color w:val="000000" w:themeColor="text1"/>
          <w:sz w:val="24"/>
          <w:szCs w:val="24"/>
          <w:lang w:eastAsia="ru-RU"/>
        </w:rPr>
        <w:t> </w:t>
      </w:r>
      <w:r w:rsidRPr="00130128">
        <w:rPr>
          <w:rFonts w:ascii="Times New Roman" w:eastAsia="Times New Roman" w:hAnsi="Times New Roman" w:cs="Times New Roman"/>
          <w:b/>
          <w:bCs/>
          <w:color w:val="000000" w:themeColor="text1"/>
          <w:sz w:val="24"/>
          <w:szCs w:val="24"/>
          <w:lang w:eastAsia="ru-RU"/>
        </w:rPr>
        <w:t>дошкольного образования</w:t>
      </w:r>
      <w:r w:rsidRPr="00130128">
        <w:rPr>
          <w:rFonts w:ascii="Times New Roman" w:eastAsia="Times New Roman" w:hAnsi="Times New Roman" w:cs="Times New Roman"/>
          <w:color w:val="000000" w:themeColor="text1"/>
          <w:sz w:val="24"/>
          <w:szCs w:val="24"/>
          <w:lang w:eastAsia="ru-RU"/>
        </w:rPr>
        <w:t> – технологии, направленные на развитие  культуры здоровья педагогов ДОУ, в том числе культуры профессионального здоровья, развитие потребности к здоровому образу жизни.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6.      </w:t>
      </w:r>
      <w:r w:rsidRPr="00130128">
        <w:rPr>
          <w:rFonts w:ascii="Times New Roman" w:eastAsia="Times New Roman" w:hAnsi="Times New Roman" w:cs="Times New Roman"/>
          <w:b/>
          <w:bCs/>
          <w:color w:val="000000" w:themeColor="text1"/>
          <w:sz w:val="24"/>
          <w:szCs w:val="24"/>
          <w:lang w:eastAsia="ru-RU"/>
        </w:rPr>
        <w:t xml:space="preserve">Технологии </w:t>
      </w:r>
      <w:proofErr w:type="spellStart"/>
      <w:r w:rsidRPr="00130128">
        <w:rPr>
          <w:rFonts w:ascii="Times New Roman" w:eastAsia="Times New Roman" w:hAnsi="Times New Roman" w:cs="Times New Roman"/>
          <w:b/>
          <w:bCs/>
          <w:color w:val="000000" w:themeColor="text1"/>
          <w:sz w:val="24"/>
          <w:szCs w:val="24"/>
          <w:lang w:eastAsia="ru-RU"/>
        </w:rPr>
        <w:t>валеологического</w:t>
      </w:r>
      <w:proofErr w:type="spellEnd"/>
      <w:r w:rsidRPr="00130128">
        <w:rPr>
          <w:rFonts w:ascii="Times New Roman" w:eastAsia="Times New Roman" w:hAnsi="Times New Roman" w:cs="Times New Roman"/>
          <w:b/>
          <w:bCs/>
          <w:color w:val="000000" w:themeColor="text1"/>
          <w:sz w:val="24"/>
          <w:szCs w:val="24"/>
          <w:lang w:eastAsia="ru-RU"/>
        </w:rPr>
        <w:t xml:space="preserve"> просвещения родителей</w:t>
      </w:r>
      <w:r w:rsidRPr="00130128">
        <w:rPr>
          <w:rFonts w:ascii="Times New Roman" w:eastAsia="Times New Roman" w:hAnsi="Times New Roman" w:cs="Times New Roman"/>
          <w:color w:val="000000" w:themeColor="text1"/>
          <w:sz w:val="24"/>
          <w:szCs w:val="24"/>
          <w:lang w:eastAsia="ru-RU"/>
        </w:rPr>
        <w:t> – задача данных технологий – обеспечение валеологической образованности родителей воспитанников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b/>
          <w:bCs/>
          <w:color w:val="000000" w:themeColor="text1"/>
          <w:sz w:val="24"/>
          <w:szCs w:val="24"/>
          <w:lang w:eastAsia="ru-RU"/>
        </w:rPr>
        <w:t>Принципы ЗСТ в дошкольном образовании</w:t>
      </w:r>
      <w:r w:rsidRPr="00130128">
        <w:rPr>
          <w:rFonts w:ascii="Times New Roman" w:eastAsia="Times New Roman" w:hAnsi="Times New Roman" w:cs="Times New Roman"/>
          <w:color w:val="000000" w:themeColor="text1"/>
          <w:sz w:val="24"/>
          <w:szCs w:val="24"/>
          <w:lang w:eastAsia="ru-RU"/>
        </w:rPr>
        <w:t> – основные идеи, на которых базируются ЗСТ. К ним относится обобщенная группа принципов:</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w:t>
      </w:r>
      <w:proofErr w:type="spellStart"/>
      <w:r w:rsidRPr="00130128">
        <w:rPr>
          <w:rFonts w:ascii="Times New Roman" w:eastAsia="Times New Roman" w:hAnsi="Times New Roman" w:cs="Times New Roman"/>
          <w:b/>
          <w:bCs/>
          <w:color w:val="000000" w:themeColor="text1"/>
          <w:sz w:val="24"/>
          <w:szCs w:val="24"/>
          <w:lang w:eastAsia="ru-RU"/>
        </w:rPr>
        <w:t>Гуманизации</w:t>
      </w:r>
      <w:proofErr w:type="spellEnd"/>
      <w:r w:rsidRPr="00130128">
        <w:rPr>
          <w:rFonts w:ascii="Times New Roman" w:eastAsia="Times New Roman" w:hAnsi="Times New Roman" w:cs="Times New Roman"/>
          <w:color w:val="000000" w:themeColor="text1"/>
          <w:sz w:val="24"/>
          <w:szCs w:val="24"/>
          <w:lang w:eastAsia="ru-RU"/>
        </w:rPr>
        <w:t> – ведущий принцип образования, предполагающий приоритетность личностного, индивидуального развития ребенка в организации педагогического процесса ДОУ;</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w:t>
      </w:r>
      <w:r w:rsidRPr="00130128">
        <w:rPr>
          <w:rFonts w:ascii="Times New Roman" w:eastAsia="Times New Roman" w:hAnsi="Times New Roman" w:cs="Times New Roman"/>
          <w:b/>
          <w:bCs/>
          <w:color w:val="000000" w:themeColor="text1"/>
          <w:sz w:val="24"/>
          <w:szCs w:val="24"/>
          <w:lang w:eastAsia="ru-RU"/>
        </w:rPr>
        <w:t>Учета возрастных и индивидуальных особенностей ребенка</w:t>
      </w:r>
      <w:r w:rsidRPr="00130128">
        <w:rPr>
          <w:rFonts w:ascii="Times New Roman" w:eastAsia="Times New Roman" w:hAnsi="Times New Roman" w:cs="Times New Roman"/>
          <w:color w:val="000000" w:themeColor="text1"/>
          <w:sz w:val="24"/>
          <w:szCs w:val="24"/>
          <w:lang w:eastAsia="ru-RU"/>
        </w:rPr>
        <w:t xml:space="preserve"> – необходимость использования первичной диагностики здоровья и валеологической культуры дошкольников, а также учет ее результатов и основных новообразований возраста в ходе организации </w:t>
      </w:r>
      <w:proofErr w:type="spellStart"/>
      <w:r w:rsidRPr="00130128">
        <w:rPr>
          <w:rFonts w:ascii="Times New Roman" w:eastAsia="Times New Roman" w:hAnsi="Times New Roman" w:cs="Times New Roman"/>
          <w:color w:val="000000" w:themeColor="text1"/>
          <w:sz w:val="24"/>
          <w:szCs w:val="24"/>
          <w:lang w:eastAsia="ru-RU"/>
        </w:rPr>
        <w:t>здоровьесберегающего</w:t>
      </w:r>
      <w:proofErr w:type="spellEnd"/>
      <w:r w:rsidRPr="00130128">
        <w:rPr>
          <w:rFonts w:ascii="Times New Roman" w:eastAsia="Times New Roman" w:hAnsi="Times New Roman" w:cs="Times New Roman"/>
          <w:color w:val="000000" w:themeColor="text1"/>
          <w:sz w:val="24"/>
          <w:szCs w:val="24"/>
          <w:lang w:eastAsia="ru-RU"/>
        </w:rPr>
        <w:t xml:space="preserve"> педагогического процесса;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w:t>
      </w:r>
      <w:r w:rsidRPr="00130128">
        <w:rPr>
          <w:rFonts w:ascii="Times New Roman" w:eastAsia="Times New Roman" w:hAnsi="Times New Roman" w:cs="Times New Roman"/>
          <w:b/>
          <w:bCs/>
          <w:color w:val="000000" w:themeColor="text1"/>
          <w:sz w:val="24"/>
          <w:szCs w:val="24"/>
          <w:lang w:eastAsia="ru-RU"/>
        </w:rPr>
        <w:t>Учета и развития субъективных качеств и свойств ребенка в ходе воспитания и</w:t>
      </w:r>
      <w:r w:rsidRPr="00130128">
        <w:rPr>
          <w:rFonts w:ascii="Times New Roman" w:eastAsia="Times New Roman" w:hAnsi="Times New Roman" w:cs="Times New Roman"/>
          <w:color w:val="000000" w:themeColor="text1"/>
          <w:sz w:val="24"/>
          <w:szCs w:val="24"/>
          <w:lang w:eastAsia="ru-RU"/>
        </w:rPr>
        <w:t> </w:t>
      </w:r>
      <w:r w:rsidRPr="00130128">
        <w:rPr>
          <w:rFonts w:ascii="Times New Roman" w:eastAsia="Times New Roman" w:hAnsi="Times New Roman" w:cs="Times New Roman"/>
          <w:b/>
          <w:bCs/>
          <w:color w:val="000000" w:themeColor="text1"/>
          <w:sz w:val="24"/>
          <w:szCs w:val="24"/>
          <w:lang w:eastAsia="ru-RU"/>
        </w:rPr>
        <w:t>обучения</w:t>
      </w:r>
      <w:r w:rsidRPr="00130128">
        <w:rPr>
          <w:rFonts w:ascii="Times New Roman" w:eastAsia="Times New Roman" w:hAnsi="Times New Roman" w:cs="Times New Roman"/>
          <w:color w:val="000000" w:themeColor="text1"/>
          <w:sz w:val="24"/>
          <w:szCs w:val="24"/>
          <w:lang w:eastAsia="ru-RU"/>
        </w:rPr>
        <w:t>, что означает соблюдение в организации педагогического процесса интересов и направленности ребенка на конкретный вид деятельности, активности, инициативности и самостоятельности, своеобразия и характера жизненного опыта, а также поддержания этих качеств и свойств детской деятельности;</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w:t>
      </w:r>
      <w:r w:rsidRPr="00130128">
        <w:rPr>
          <w:rFonts w:ascii="Times New Roman" w:eastAsia="Times New Roman" w:hAnsi="Times New Roman" w:cs="Times New Roman"/>
          <w:b/>
          <w:bCs/>
          <w:color w:val="000000" w:themeColor="text1"/>
          <w:sz w:val="24"/>
          <w:szCs w:val="24"/>
          <w:lang w:eastAsia="ru-RU"/>
        </w:rPr>
        <w:t>Субъект - субъектного взаимодействия в педагогическом процессе</w:t>
      </w:r>
      <w:r w:rsidRPr="00130128">
        <w:rPr>
          <w:rFonts w:ascii="Times New Roman" w:eastAsia="Times New Roman" w:hAnsi="Times New Roman" w:cs="Times New Roman"/>
          <w:color w:val="000000" w:themeColor="text1"/>
          <w:sz w:val="24"/>
          <w:szCs w:val="24"/>
          <w:lang w:eastAsia="ru-RU"/>
        </w:rPr>
        <w:t>, что предполагает свободу высказываний и поведения ребенка в разных формах организации педагогического процесса, проявление взаимных оценок и суждений взрослого и ребенка по разным поводам, воспроизведение по ходу такого взаимодействия индивидуального опыта, недопущения насильственных, жестких мер, ограничивающих порывы и желания ребенка.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w:t>
      </w:r>
      <w:r w:rsidRPr="00130128">
        <w:rPr>
          <w:rFonts w:ascii="Times New Roman" w:eastAsia="Times New Roman" w:hAnsi="Times New Roman" w:cs="Times New Roman"/>
          <w:b/>
          <w:bCs/>
          <w:color w:val="000000" w:themeColor="text1"/>
          <w:sz w:val="24"/>
          <w:szCs w:val="24"/>
          <w:lang w:eastAsia="ru-RU"/>
        </w:rPr>
        <w:t>Педагогической поддержки – </w:t>
      </w:r>
      <w:r w:rsidRPr="00130128">
        <w:rPr>
          <w:rFonts w:ascii="Times New Roman" w:eastAsia="Times New Roman" w:hAnsi="Times New Roman" w:cs="Times New Roman"/>
          <w:color w:val="000000" w:themeColor="text1"/>
          <w:sz w:val="24"/>
          <w:szCs w:val="24"/>
          <w:lang w:eastAsia="ru-RU"/>
        </w:rPr>
        <w:t>педагог должен помогать ребенку, испытывающему те или иные затруднения в процессе решения задач воспитания и обучения. Основной задачей для воспитателя становится решение совместно с ребенком сложной ситуации адекватными, приемлемыми для конкретного ребенка способами и приемами. Основной критерий данного принципа – удовлетворенность дошкольника самой деятельностью и ее результатами, снятие эмоциональной напряженности и дискомфорта.</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w:t>
      </w:r>
      <w:r w:rsidRPr="00130128">
        <w:rPr>
          <w:rFonts w:ascii="Times New Roman" w:eastAsia="Times New Roman" w:hAnsi="Times New Roman" w:cs="Times New Roman"/>
          <w:b/>
          <w:bCs/>
          <w:color w:val="000000" w:themeColor="text1"/>
          <w:sz w:val="24"/>
          <w:szCs w:val="24"/>
          <w:lang w:eastAsia="ru-RU"/>
        </w:rPr>
        <w:t>Профессионального содружества и сотворчества</w:t>
      </w:r>
      <w:r w:rsidRPr="00130128">
        <w:rPr>
          <w:rFonts w:ascii="Times New Roman" w:eastAsia="Times New Roman" w:hAnsi="Times New Roman" w:cs="Times New Roman"/>
          <w:color w:val="000000" w:themeColor="text1"/>
          <w:sz w:val="24"/>
          <w:szCs w:val="24"/>
          <w:lang w:eastAsia="ru-RU"/>
        </w:rPr>
        <w:t xml:space="preserve"> – обязательное профессиональное взаимодействие воспитателя и специалистов в процессе организации </w:t>
      </w:r>
      <w:proofErr w:type="spellStart"/>
      <w:r w:rsidRPr="00130128">
        <w:rPr>
          <w:rFonts w:ascii="Times New Roman" w:eastAsia="Times New Roman" w:hAnsi="Times New Roman" w:cs="Times New Roman"/>
          <w:color w:val="000000" w:themeColor="text1"/>
          <w:sz w:val="24"/>
          <w:szCs w:val="24"/>
          <w:lang w:eastAsia="ru-RU"/>
        </w:rPr>
        <w:t>здоровьесберегающего</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здоровьеобогащающего</w:t>
      </w:r>
      <w:proofErr w:type="spellEnd"/>
      <w:r w:rsidRPr="00130128">
        <w:rPr>
          <w:rFonts w:ascii="Times New Roman" w:eastAsia="Times New Roman" w:hAnsi="Times New Roman" w:cs="Times New Roman"/>
          <w:color w:val="000000" w:themeColor="text1"/>
          <w:sz w:val="24"/>
          <w:szCs w:val="24"/>
          <w:lang w:eastAsia="ru-RU"/>
        </w:rPr>
        <w:t xml:space="preserve"> педагогического процесса, тесное сотрудничество с семьей ребенка в контексте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здоровьеобогащения</w:t>
      </w:r>
      <w:proofErr w:type="spellEnd"/>
      <w:r w:rsidRPr="00130128">
        <w:rPr>
          <w:rFonts w:ascii="Times New Roman" w:eastAsia="Times New Roman" w:hAnsi="Times New Roman" w:cs="Times New Roman"/>
          <w:color w:val="000000" w:themeColor="text1"/>
          <w:sz w:val="24"/>
          <w:szCs w:val="24"/>
          <w:lang w:eastAsia="ru-RU"/>
        </w:rPr>
        <w:t>;</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lastRenderedPageBreak/>
        <w:t>-          </w:t>
      </w:r>
      <w:r w:rsidRPr="00130128">
        <w:rPr>
          <w:rFonts w:ascii="Times New Roman" w:eastAsia="Times New Roman" w:hAnsi="Times New Roman" w:cs="Times New Roman"/>
          <w:b/>
          <w:bCs/>
          <w:color w:val="000000" w:themeColor="text1"/>
          <w:sz w:val="24"/>
          <w:szCs w:val="24"/>
          <w:lang w:eastAsia="ru-RU"/>
        </w:rPr>
        <w:t xml:space="preserve">Систематичности и последовательности в организации </w:t>
      </w:r>
      <w:proofErr w:type="spellStart"/>
      <w:r w:rsidRPr="00130128">
        <w:rPr>
          <w:rFonts w:ascii="Times New Roman" w:eastAsia="Times New Roman" w:hAnsi="Times New Roman" w:cs="Times New Roman"/>
          <w:b/>
          <w:bCs/>
          <w:color w:val="000000" w:themeColor="text1"/>
          <w:sz w:val="24"/>
          <w:szCs w:val="24"/>
          <w:lang w:eastAsia="ru-RU"/>
        </w:rPr>
        <w:t>здоровьесберегающего</w:t>
      </w:r>
      <w:proofErr w:type="spellEnd"/>
      <w:r w:rsidRPr="00130128">
        <w:rPr>
          <w:rFonts w:ascii="Times New Roman" w:eastAsia="Times New Roman" w:hAnsi="Times New Roman" w:cs="Times New Roman"/>
          <w:b/>
          <w:bCs/>
          <w:color w:val="000000" w:themeColor="text1"/>
          <w:sz w:val="24"/>
          <w:szCs w:val="24"/>
          <w:lang w:eastAsia="ru-RU"/>
        </w:rPr>
        <w:t xml:space="preserve"> и </w:t>
      </w:r>
      <w:proofErr w:type="spellStart"/>
      <w:r w:rsidRPr="00130128">
        <w:rPr>
          <w:rFonts w:ascii="Times New Roman" w:eastAsia="Times New Roman" w:hAnsi="Times New Roman" w:cs="Times New Roman"/>
          <w:b/>
          <w:bCs/>
          <w:color w:val="000000" w:themeColor="text1"/>
          <w:sz w:val="24"/>
          <w:szCs w:val="24"/>
          <w:lang w:eastAsia="ru-RU"/>
        </w:rPr>
        <w:t>здоровьеобогащающего</w:t>
      </w:r>
      <w:proofErr w:type="spellEnd"/>
      <w:r w:rsidRPr="00130128">
        <w:rPr>
          <w:rFonts w:ascii="Times New Roman" w:eastAsia="Times New Roman" w:hAnsi="Times New Roman" w:cs="Times New Roman"/>
          <w:b/>
          <w:bCs/>
          <w:color w:val="000000" w:themeColor="text1"/>
          <w:sz w:val="24"/>
          <w:szCs w:val="24"/>
          <w:lang w:eastAsia="ru-RU"/>
        </w:rPr>
        <w:t xml:space="preserve"> процесса</w:t>
      </w:r>
      <w:r w:rsidRPr="00130128">
        <w:rPr>
          <w:rFonts w:ascii="Times New Roman" w:eastAsia="Times New Roman" w:hAnsi="Times New Roman" w:cs="Times New Roman"/>
          <w:color w:val="000000" w:themeColor="text1"/>
          <w:sz w:val="24"/>
          <w:szCs w:val="24"/>
          <w:lang w:eastAsia="ru-RU"/>
        </w:rPr>
        <w:t> – систематическая работа по оздоровлению и воспитанию валеологической культуры дошкольников, постепенное усложнение содержания и приемов работы с детьми на разных этапах педагогической технологии, сквозную связь предлагаемого содержания, форм, средств и методов работы;</w:t>
      </w:r>
    </w:p>
    <w:p w:rsidR="00DC3CB5" w:rsidRPr="00130128" w:rsidRDefault="00DC3CB5" w:rsidP="00DC3CB5">
      <w:pPr>
        <w:shd w:val="clear" w:color="auto" w:fill="FFFFFF"/>
        <w:spacing w:after="0" w:line="240" w:lineRule="auto"/>
        <w:ind w:firstLine="709"/>
        <w:jc w:val="both"/>
        <w:rPr>
          <w:rFonts w:ascii="Times New Roman" w:eastAsia="Times New Roman" w:hAnsi="Times New Roman" w:cs="Times New Roman"/>
          <w:color w:val="000000" w:themeColor="text1"/>
          <w:sz w:val="24"/>
          <w:szCs w:val="24"/>
          <w:lang w:eastAsia="ru-RU"/>
        </w:rPr>
      </w:pPr>
      <w:r w:rsidRPr="00130128">
        <w:rPr>
          <w:rFonts w:ascii="Times New Roman" w:eastAsia="Times New Roman" w:hAnsi="Times New Roman" w:cs="Times New Roman"/>
          <w:color w:val="000000" w:themeColor="text1"/>
          <w:sz w:val="24"/>
          <w:szCs w:val="24"/>
          <w:lang w:eastAsia="ru-RU"/>
        </w:rPr>
        <w:t>-          </w:t>
      </w:r>
      <w:proofErr w:type="spellStart"/>
      <w:r w:rsidRPr="00130128">
        <w:rPr>
          <w:rFonts w:ascii="Times New Roman" w:eastAsia="Times New Roman" w:hAnsi="Times New Roman" w:cs="Times New Roman"/>
          <w:b/>
          <w:bCs/>
          <w:color w:val="000000" w:themeColor="text1"/>
          <w:sz w:val="24"/>
          <w:szCs w:val="24"/>
          <w:lang w:eastAsia="ru-RU"/>
        </w:rPr>
        <w:t>Синкретичности</w:t>
      </w:r>
      <w:proofErr w:type="spellEnd"/>
      <w:r w:rsidRPr="00130128">
        <w:rPr>
          <w:rFonts w:ascii="Times New Roman" w:eastAsia="Times New Roman" w:hAnsi="Times New Roman" w:cs="Times New Roman"/>
          <w:color w:val="000000" w:themeColor="text1"/>
          <w:sz w:val="24"/>
          <w:szCs w:val="24"/>
          <w:lang w:eastAsia="ru-RU"/>
        </w:rPr>
        <w:t xml:space="preserve"> – объединение разнообразных методов </w:t>
      </w:r>
      <w:proofErr w:type="spellStart"/>
      <w:r w:rsidRPr="00130128">
        <w:rPr>
          <w:rFonts w:ascii="Times New Roman" w:eastAsia="Times New Roman" w:hAnsi="Times New Roman" w:cs="Times New Roman"/>
          <w:color w:val="000000" w:themeColor="text1"/>
          <w:sz w:val="24"/>
          <w:szCs w:val="24"/>
          <w:lang w:eastAsia="ru-RU"/>
        </w:rPr>
        <w:t>здоровьесбережения</w:t>
      </w:r>
      <w:proofErr w:type="spellEnd"/>
      <w:r w:rsidRPr="00130128">
        <w:rPr>
          <w:rFonts w:ascii="Times New Roman" w:eastAsia="Times New Roman" w:hAnsi="Times New Roman" w:cs="Times New Roman"/>
          <w:color w:val="000000" w:themeColor="text1"/>
          <w:sz w:val="24"/>
          <w:szCs w:val="24"/>
          <w:lang w:eastAsia="ru-RU"/>
        </w:rPr>
        <w:t xml:space="preserve"> и </w:t>
      </w:r>
      <w:proofErr w:type="spellStart"/>
      <w:r w:rsidRPr="00130128">
        <w:rPr>
          <w:rFonts w:ascii="Times New Roman" w:eastAsia="Times New Roman" w:hAnsi="Times New Roman" w:cs="Times New Roman"/>
          <w:color w:val="000000" w:themeColor="text1"/>
          <w:sz w:val="24"/>
          <w:szCs w:val="24"/>
          <w:lang w:eastAsia="ru-RU"/>
        </w:rPr>
        <w:t>здоровьеобогащения</w:t>
      </w:r>
      <w:proofErr w:type="spellEnd"/>
      <w:r w:rsidRPr="00130128">
        <w:rPr>
          <w:rFonts w:ascii="Times New Roman" w:eastAsia="Times New Roman" w:hAnsi="Times New Roman" w:cs="Times New Roman"/>
          <w:color w:val="000000" w:themeColor="text1"/>
          <w:sz w:val="24"/>
          <w:szCs w:val="24"/>
          <w:lang w:eastAsia="ru-RU"/>
        </w:rPr>
        <w:t xml:space="preserve"> в условиях педагогической технологии, а также объединение различных способов детской деятельности, позволяющих ребенку наиболее полно и самостоятельно проявить себя, получая удовлетворение от познания и реализации своих возможностей, испытывая эмоциональный комфорт.</w:t>
      </w:r>
    </w:p>
    <w:p w:rsidR="00DC3CB5" w:rsidRPr="00130128" w:rsidRDefault="00DC3CB5" w:rsidP="00DC3CB5">
      <w:pPr>
        <w:spacing w:after="0" w:line="240" w:lineRule="auto"/>
        <w:ind w:firstLine="709"/>
        <w:jc w:val="both"/>
        <w:rPr>
          <w:rFonts w:ascii="Times New Roman" w:hAnsi="Times New Roman" w:cs="Times New Roman"/>
          <w:color w:val="000000" w:themeColor="text1"/>
          <w:sz w:val="24"/>
          <w:szCs w:val="24"/>
        </w:rPr>
      </w:pPr>
    </w:p>
    <w:p w:rsidR="00DA5305" w:rsidRDefault="00DA5305"/>
    <w:sectPr w:rsidR="00DA5305" w:rsidSect="00EE2539">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2F3E" w:rsidRDefault="00D52F3E" w:rsidP="00383716">
      <w:pPr>
        <w:spacing w:after="0" w:line="240" w:lineRule="auto"/>
      </w:pPr>
      <w:r>
        <w:separator/>
      </w:r>
    </w:p>
  </w:endnote>
  <w:endnote w:type="continuationSeparator" w:id="0">
    <w:p w:rsidR="00D52F3E" w:rsidRDefault="00D52F3E" w:rsidP="00383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2122317"/>
      <w:docPartObj>
        <w:docPartGallery w:val="Page Numbers (Bottom of Page)"/>
        <w:docPartUnique/>
      </w:docPartObj>
    </w:sdtPr>
    <w:sdtContent>
      <w:p w:rsidR="00130128" w:rsidRDefault="00383716">
        <w:pPr>
          <w:pStyle w:val="a8"/>
          <w:jc w:val="center"/>
        </w:pPr>
        <w:r>
          <w:fldChar w:fldCharType="begin"/>
        </w:r>
        <w:r w:rsidR="00DC3CB5">
          <w:instrText>PAGE   \* MERGEFORMAT</w:instrText>
        </w:r>
        <w:r>
          <w:fldChar w:fldCharType="separate"/>
        </w:r>
        <w:r w:rsidR="00155CEB">
          <w:rPr>
            <w:noProof/>
          </w:rPr>
          <w:t>45</w:t>
        </w:r>
        <w:r>
          <w:fldChar w:fldCharType="end"/>
        </w:r>
      </w:p>
    </w:sdtContent>
  </w:sdt>
  <w:p w:rsidR="00130128" w:rsidRDefault="00D52F3E">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2F3E" w:rsidRDefault="00D52F3E" w:rsidP="00383716">
      <w:pPr>
        <w:spacing w:after="0" w:line="240" w:lineRule="auto"/>
      </w:pPr>
      <w:r>
        <w:separator/>
      </w:r>
    </w:p>
  </w:footnote>
  <w:footnote w:type="continuationSeparator" w:id="0">
    <w:p w:rsidR="00D52F3E" w:rsidRDefault="00D52F3E" w:rsidP="0038371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51636"/>
    <w:multiLevelType w:val="multilevel"/>
    <w:tmpl w:val="720EE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107630"/>
    <w:multiLevelType w:val="multilevel"/>
    <w:tmpl w:val="CEBCA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5C22A8"/>
    <w:multiLevelType w:val="multilevel"/>
    <w:tmpl w:val="8E58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120C9C"/>
    <w:multiLevelType w:val="multilevel"/>
    <w:tmpl w:val="C9D0BD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D6F1469"/>
    <w:multiLevelType w:val="multilevel"/>
    <w:tmpl w:val="7A324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C460C6"/>
    <w:multiLevelType w:val="multilevel"/>
    <w:tmpl w:val="BEFEA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082419"/>
    <w:multiLevelType w:val="multilevel"/>
    <w:tmpl w:val="0B369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335C7B"/>
    <w:multiLevelType w:val="multilevel"/>
    <w:tmpl w:val="6622B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E050DA"/>
    <w:multiLevelType w:val="multilevel"/>
    <w:tmpl w:val="F61AE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ACA7C43"/>
    <w:multiLevelType w:val="multilevel"/>
    <w:tmpl w:val="C99AD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8B58D5"/>
    <w:multiLevelType w:val="multilevel"/>
    <w:tmpl w:val="0A060ACE"/>
    <w:lvl w:ilvl="0">
      <w:start w:val="1"/>
      <w:numFmt w:val="decimal"/>
      <w:lvlText w:val="%1."/>
      <w:lvlJc w:val="left"/>
      <w:pPr>
        <w:tabs>
          <w:tab w:val="num" w:pos="720"/>
        </w:tabs>
        <w:ind w:left="720" w:hanging="360"/>
      </w:pPr>
    </w:lvl>
    <w:lvl w:ilvl="1">
      <w:start w:val="1"/>
      <w:numFmt w:val="upperRoman"/>
      <w:lvlText w:val="%2."/>
      <w:lvlJc w:val="left"/>
      <w:pPr>
        <w:ind w:left="1800" w:hanging="72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B9D11C2"/>
    <w:multiLevelType w:val="multilevel"/>
    <w:tmpl w:val="DC8210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C1E64DC"/>
    <w:multiLevelType w:val="multilevel"/>
    <w:tmpl w:val="0EE49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C757A2A"/>
    <w:multiLevelType w:val="multilevel"/>
    <w:tmpl w:val="34BC693C"/>
    <w:lvl w:ilvl="0">
      <w:start w:val="1"/>
      <w:numFmt w:val="decimal"/>
      <w:lvlText w:val="%1."/>
      <w:lvlJc w:val="left"/>
      <w:pPr>
        <w:ind w:left="1440" w:hanging="360"/>
      </w:pPr>
      <w:rPr>
        <w:rFonts w:hint="default"/>
        <w:b/>
      </w:rPr>
    </w:lvl>
    <w:lvl w:ilvl="1">
      <w:start w:val="3"/>
      <w:numFmt w:val="decimal"/>
      <w:isLgl/>
      <w:lvlText w:val="%1.%2."/>
      <w:lvlJc w:val="left"/>
      <w:pPr>
        <w:ind w:left="1440" w:hanging="360"/>
      </w:pPr>
      <w:rPr>
        <w:rFonts w:hint="default"/>
        <w:b/>
      </w:rPr>
    </w:lvl>
    <w:lvl w:ilvl="2">
      <w:start w:val="1"/>
      <w:numFmt w:val="decimal"/>
      <w:isLgl/>
      <w:lvlText w:val="%1.%2.%3."/>
      <w:lvlJc w:val="left"/>
      <w:pPr>
        <w:ind w:left="1800" w:hanging="720"/>
      </w:pPr>
      <w:rPr>
        <w:rFonts w:hint="default"/>
        <w:b/>
      </w:rPr>
    </w:lvl>
    <w:lvl w:ilvl="3">
      <w:start w:val="1"/>
      <w:numFmt w:val="decimalZero"/>
      <w:isLgl/>
      <w:lvlText w:val="%1.%2.%3.%4."/>
      <w:lvlJc w:val="left"/>
      <w:pPr>
        <w:ind w:left="1800" w:hanging="720"/>
      </w:pPr>
      <w:rPr>
        <w:rFonts w:hint="default"/>
        <w:b/>
      </w:rPr>
    </w:lvl>
    <w:lvl w:ilvl="4">
      <w:start w:val="1"/>
      <w:numFmt w:val="decimal"/>
      <w:isLgl/>
      <w:lvlText w:val="%1.%2.%3.%4.%5."/>
      <w:lvlJc w:val="left"/>
      <w:pPr>
        <w:ind w:left="2160" w:hanging="1080"/>
      </w:pPr>
      <w:rPr>
        <w:rFonts w:hint="default"/>
        <w:b/>
      </w:rPr>
    </w:lvl>
    <w:lvl w:ilvl="5">
      <w:start w:val="1"/>
      <w:numFmt w:val="decimal"/>
      <w:isLgl/>
      <w:lvlText w:val="%1.%2.%3.%4.%5.%6."/>
      <w:lvlJc w:val="left"/>
      <w:pPr>
        <w:ind w:left="2160" w:hanging="1080"/>
      </w:pPr>
      <w:rPr>
        <w:rFonts w:hint="default"/>
        <w:b/>
      </w:rPr>
    </w:lvl>
    <w:lvl w:ilvl="6">
      <w:start w:val="1"/>
      <w:numFmt w:val="decimal"/>
      <w:isLgl/>
      <w:lvlText w:val="%1.%2.%3.%4.%5.%6.%7."/>
      <w:lvlJc w:val="left"/>
      <w:pPr>
        <w:ind w:left="2520" w:hanging="1440"/>
      </w:pPr>
      <w:rPr>
        <w:rFonts w:hint="default"/>
        <w:b/>
      </w:rPr>
    </w:lvl>
    <w:lvl w:ilvl="7">
      <w:start w:val="1"/>
      <w:numFmt w:val="decimal"/>
      <w:isLgl/>
      <w:lvlText w:val="%1.%2.%3.%4.%5.%6.%7.%8."/>
      <w:lvlJc w:val="left"/>
      <w:pPr>
        <w:ind w:left="2520" w:hanging="1440"/>
      </w:pPr>
      <w:rPr>
        <w:rFonts w:hint="default"/>
        <w:b/>
      </w:rPr>
    </w:lvl>
    <w:lvl w:ilvl="8">
      <w:start w:val="1"/>
      <w:numFmt w:val="decimal"/>
      <w:isLgl/>
      <w:lvlText w:val="%1.%2.%3.%4.%5.%6.%7.%8.%9."/>
      <w:lvlJc w:val="left"/>
      <w:pPr>
        <w:ind w:left="2880" w:hanging="1800"/>
      </w:pPr>
      <w:rPr>
        <w:rFonts w:hint="default"/>
        <w:b/>
      </w:rPr>
    </w:lvl>
  </w:abstractNum>
  <w:abstractNum w:abstractNumId="14">
    <w:nsid w:val="1F9D7B11"/>
    <w:multiLevelType w:val="multilevel"/>
    <w:tmpl w:val="2348D5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5F143B6"/>
    <w:multiLevelType w:val="hybridMultilevel"/>
    <w:tmpl w:val="E6C017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61113E9"/>
    <w:multiLevelType w:val="multilevel"/>
    <w:tmpl w:val="EEF00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BD7210F"/>
    <w:multiLevelType w:val="multilevel"/>
    <w:tmpl w:val="CEC03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495C04"/>
    <w:multiLevelType w:val="multilevel"/>
    <w:tmpl w:val="9C8E5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4B7E71"/>
    <w:multiLevelType w:val="multilevel"/>
    <w:tmpl w:val="ED70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850BA8"/>
    <w:multiLevelType w:val="multilevel"/>
    <w:tmpl w:val="C722F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51C4932"/>
    <w:multiLevelType w:val="multilevel"/>
    <w:tmpl w:val="78CA7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5F51ED"/>
    <w:multiLevelType w:val="multilevel"/>
    <w:tmpl w:val="6A723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F37779"/>
    <w:multiLevelType w:val="multilevel"/>
    <w:tmpl w:val="52EC8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BD96192"/>
    <w:multiLevelType w:val="multilevel"/>
    <w:tmpl w:val="D8FA9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D706532"/>
    <w:multiLevelType w:val="multilevel"/>
    <w:tmpl w:val="0E902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D7B0E23"/>
    <w:multiLevelType w:val="multilevel"/>
    <w:tmpl w:val="01545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1169FB"/>
    <w:multiLevelType w:val="multilevel"/>
    <w:tmpl w:val="3BE41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B61FAA"/>
    <w:multiLevelType w:val="multilevel"/>
    <w:tmpl w:val="EB3C1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BF73F50"/>
    <w:multiLevelType w:val="multilevel"/>
    <w:tmpl w:val="54C0A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0324D0"/>
    <w:multiLevelType w:val="multilevel"/>
    <w:tmpl w:val="E780D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04014A2"/>
    <w:multiLevelType w:val="multilevel"/>
    <w:tmpl w:val="8C307A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0861B00"/>
    <w:multiLevelType w:val="multilevel"/>
    <w:tmpl w:val="2D1CD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4302147"/>
    <w:multiLevelType w:val="hybridMultilevel"/>
    <w:tmpl w:val="9A46D7AA"/>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34">
    <w:nsid w:val="74357620"/>
    <w:multiLevelType w:val="multilevel"/>
    <w:tmpl w:val="D31EA0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5A93890"/>
    <w:multiLevelType w:val="multilevel"/>
    <w:tmpl w:val="6DB8B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5DB26E7"/>
    <w:multiLevelType w:val="multilevel"/>
    <w:tmpl w:val="377C0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C245004"/>
    <w:multiLevelType w:val="multilevel"/>
    <w:tmpl w:val="E342F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CC43119"/>
    <w:multiLevelType w:val="multilevel"/>
    <w:tmpl w:val="B67A1D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DB145CB"/>
    <w:multiLevelType w:val="multilevel"/>
    <w:tmpl w:val="A150F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10"/>
  </w:num>
  <w:num w:numId="3">
    <w:abstractNumId w:val="14"/>
  </w:num>
  <w:num w:numId="4">
    <w:abstractNumId w:val="31"/>
  </w:num>
  <w:num w:numId="5">
    <w:abstractNumId w:val="3"/>
  </w:num>
  <w:num w:numId="6">
    <w:abstractNumId w:val="30"/>
  </w:num>
  <w:num w:numId="7">
    <w:abstractNumId w:val="19"/>
  </w:num>
  <w:num w:numId="8">
    <w:abstractNumId w:val="36"/>
  </w:num>
  <w:num w:numId="9">
    <w:abstractNumId w:val="20"/>
  </w:num>
  <w:num w:numId="10">
    <w:abstractNumId w:val="1"/>
  </w:num>
  <w:num w:numId="11">
    <w:abstractNumId w:val="0"/>
  </w:num>
  <w:num w:numId="12">
    <w:abstractNumId w:val="17"/>
  </w:num>
  <w:num w:numId="13">
    <w:abstractNumId w:val="11"/>
  </w:num>
  <w:num w:numId="14">
    <w:abstractNumId w:val="35"/>
  </w:num>
  <w:num w:numId="15">
    <w:abstractNumId w:val="39"/>
  </w:num>
  <w:num w:numId="16">
    <w:abstractNumId w:val="28"/>
  </w:num>
  <w:num w:numId="17">
    <w:abstractNumId w:val="18"/>
  </w:num>
  <w:num w:numId="18">
    <w:abstractNumId w:val="38"/>
  </w:num>
  <w:num w:numId="19">
    <w:abstractNumId w:val="7"/>
  </w:num>
  <w:num w:numId="20">
    <w:abstractNumId w:val="23"/>
  </w:num>
  <w:num w:numId="21">
    <w:abstractNumId w:val="32"/>
  </w:num>
  <w:num w:numId="22">
    <w:abstractNumId w:val="26"/>
  </w:num>
  <w:num w:numId="23">
    <w:abstractNumId w:val="24"/>
  </w:num>
  <w:num w:numId="24">
    <w:abstractNumId w:val="4"/>
  </w:num>
  <w:num w:numId="25">
    <w:abstractNumId w:val="22"/>
  </w:num>
  <w:num w:numId="26">
    <w:abstractNumId w:val="16"/>
  </w:num>
  <w:num w:numId="27">
    <w:abstractNumId w:val="27"/>
  </w:num>
  <w:num w:numId="28">
    <w:abstractNumId w:val="2"/>
  </w:num>
  <w:num w:numId="29">
    <w:abstractNumId w:val="21"/>
  </w:num>
  <w:num w:numId="30">
    <w:abstractNumId w:val="6"/>
  </w:num>
  <w:num w:numId="31">
    <w:abstractNumId w:val="9"/>
  </w:num>
  <w:num w:numId="32">
    <w:abstractNumId w:val="37"/>
  </w:num>
  <w:num w:numId="33">
    <w:abstractNumId w:val="5"/>
  </w:num>
  <w:num w:numId="34">
    <w:abstractNumId w:val="25"/>
  </w:num>
  <w:num w:numId="35">
    <w:abstractNumId w:val="34"/>
  </w:num>
  <w:num w:numId="36">
    <w:abstractNumId w:val="8"/>
  </w:num>
  <w:num w:numId="37">
    <w:abstractNumId w:val="12"/>
  </w:num>
  <w:num w:numId="38">
    <w:abstractNumId w:val="33"/>
  </w:num>
  <w:num w:numId="39">
    <w:abstractNumId w:val="13"/>
  </w:num>
  <w:num w:numId="4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footnotePr>
    <w:footnote w:id="-1"/>
    <w:footnote w:id="0"/>
  </w:footnotePr>
  <w:endnotePr>
    <w:endnote w:id="-1"/>
    <w:endnote w:id="0"/>
  </w:endnotePr>
  <w:compat/>
  <w:rsids>
    <w:rsidRoot w:val="00DC3CB5"/>
    <w:rsid w:val="00155CEB"/>
    <w:rsid w:val="00383716"/>
    <w:rsid w:val="00606BBE"/>
    <w:rsid w:val="00935316"/>
    <w:rsid w:val="00D52F3E"/>
    <w:rsid w:val="00DA5305"/>
    <w:rsid w:val="00DC3CB5"/>
    <w:rsid w:val="00E855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CB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C3CB5"/>
  </w:style>
  <w:style w:type="paragraph" w:styleId="a3">
    <w:name w:val="Normal (Web)"/>
    <w:basedOn w:val="a"/>
    <w:uiPriority w:val="99"/>
    <w:unhideWhenUsed/>
    <w:rsid w:val="00DC3CB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DC3CB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C3CB5"/>
    <w:rPr>
      <w:rFonts w:ascii="Tahoma" w:hAnsi="Tahoma" w:cs="Tahoma"/>
      <w:sz w:val="16"/>
      <w:szCs w:val="16"/>
    </w:rPr>
  </w:style>
  <w:style w:type="paragraph" w:styleId="a6">
    <w:name w:val="header"/>
    <w:basedOn w:val="a"/>
    <w:link w:val="a7"/>
    <w:uiPriority w:val="99"/>
    <w:unhideWhenUsed/>
    <w:rsid w:val="00DC3CB5"/>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C3CB5"/>
  </w:style>
  <w:style w:type="paragraph" w:styleId="a8">
    <w:name w:val="footer"/>
    <w:basedOn w:val="a"/>
    <w:link w:val="a9"/>
    <w:uiPriority w:val="99"/>
    <w:unhideWhenUsed/>
    <w:rsid w:val="00DC3CB5"/>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C3CB5"/>
  </w:style>
  <w:style w:type="paragraph" w:styleId="aa">
    <w:name w:val="List Paragraph"/>
    <w:basedOn w:val="a"/>
    <w:uiPriority w:val="34"/>
    <w:qFormat/>
    <w:rsid w:val="00DC3CB5"/>
    <w:pPr>
      <w:ind w:left="720"/>
      <w:contextualSpacing/>
    </w:pPr>
  </w:style>
  <w:style w:type="table" w:styleId="ab">
    <w:name w:val="Table Grid"/>
    <w:basedOn w:val="a1"/>
    <w:uiPriority w:val="59"/>
    <w:rsid w:val="00DC3C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45</Pages>
  <Words>16818</Words>
  <Characters>95865</Characters>
  <Application>Microsoft Office Word</Application>
  <DocSecurity>0</DocSecurity>
  <Lines>798</Lines>
  <Paragraphs>224</Paragraphs>
  <ScaleCrop>false</ScaleCrop>
  <Company/>
  <LinksUpToDate>false</LinksUpToDate>
  <CharactersWithSpaces>112459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2017-10-01T10:09:00Z</dcterms:created>
  <dcterms:modified xsi:type="dcterms:W3CDTF">2017-10-01T10:13:00Z</dcterms:modified>
</cp:coreProperties>
</file>